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9DF1" w14:textId="629AEC05" w:rsidR="00DD0199" w:rsidRPr="00D40F5B" w:rsidRDefault="0027039A" w:rsidP="002E5A0D">
      <w:pPr>
        <w:jc w:val="center"/>
        <w:rPr>
          <w:sz w:val="24"/>
          <w:szCs w:val="24"/>
        </w:rPr>
      </w:pPr>
      <w:r>
        <w:rPr>
          <w:rFonts w:hint="eastAsia"/>
          <w:sz w:val="24"/>
          <w:szCs w:val="24"/>
        </w:rPr>
        <w:t>大和川右</w:t>
      </w:r>
      <w:r w:rsidR="00DD0199" w:rsidRPr="00D40F5B">
        <w:rPr>
          <w:rFonts w:hint="eastAsia"/>
          <w:sz w:val="24"/>
          <w:szCs w:val="24"/>
        </w:rPr>
        <w:t>岸水防事務組合所管水防</w:t>
      </w:r>
      <w:r w:rsidR="000B54C7">
        <w:rPr>
          <w:rFonts w:hint="eastAsia"/>
          <w:sz w:val="24"/>
          <w:szCs w:val="24"/>
        </w:rPr>
        <w:t>施設</w:t>
      </w:r>
      <w:r w:rsidR="00DD0199" w:rsidRPr="00D40F5B">
        <w:rPr>
          <w:rFonts w:hint="eastAsia"/>
          <w:sz w:val="24"/>
          <w:szCs w:val="24"/>
        </w:rPr>
        <w:t>に係る</w:t>
      </w:r>
    </w:p>
    <w:p w14:paraId="0BC04407" w14:textId="34213638" w:rsidR="00C07E98" w:rsidRPr="00D40F5B" w:rsidRDefault="00DD0199" w:rsidP="00140BBC">
      <w:pPr>
        <w:ind w:firstLineChars="1400" w:firstLine="3360"/>
        <w:rPr>
          <w:sz w:val="24"/>
          <w:szCs w:val="24"/>
        </w:rPr>
      </w:pPr>
      <w:r w:rsidRPr="00D40F5B">
        <w:rPr>
          <w:rFonts w:hint="eastAsia"/>
          <w:sz w:val="24"/>
          <w:szCs w:val="24"/>
        </w:rPr>
        <w:t>健全度調査等業務委託仕様書</w:t>
      </w:r>
    </w:p>
    <w:p w14:paraId="69FE8686" w14:textId="77777777" w:rsidR="00C07E98" w:rsidRPr="004F1C87" w:rsidRDefault="00C07E98" w:rsidP="00C07E98">
      <w:pPr>
        <w:jc w:val="center"/>
        <w:rPr>
          <w:sz w:val="24"/>
          <w:szCs w:val="24"/>
        </w:rPr>
      </w:pPr>
    </w:p>
    <w:p w14:paraId="647BB58B" w14:textId="2FA53C6E" w:rsidR="00C07E98" w:rsidRPr="004F1C87" w:rsidRDefault="00C07E98" w:rsidP="00C07E98">
      <w:pPr>
        <w:rPr>
          <w:sz w:val="24"/>
          <w:szCs w:val="24"/>
        </w:rPr>
      </w:pPr>
    </w:p>
    <w:p w14:paraId="790C4C0E" w14:textId="500D8905" w:rsidR="00DD0199" w:rsidRDefault="00DD0199" w:rsidP="002319AD">
      <w:pPr>
        <w:pStyle w:val="a3"/>
        <w:numPr>
          <w:ilvl w:val="0"/>
          <w:numId w:val="10"/>
        </w:numPr>
        <w:ind w:leftChars="0"/>
        <w:rPr>
          <w:sz w:val="24"/>
          <w:szCs w:val="24"/>
        </w:rPr>
      </w:pPr>
      <w:r>
        <w:rPr>
          <w:rFonts w:hint="eastAsia"/>
          <w:sz w:val="24"/>
          <w:szCs w:val="24"/>
        </w:rPr>
        <w:t>業務名称</w:t>
      </w:r>
    </w:p>
    <w:p w14:paraId="6A0ED5FF" w14:textId="654A36AA" w:rsidR="00C07E98" w:rsidRPr="0027039A" w:rsidRDefault="00DD0199" w:rsidP="0027039A">
      <w:pPr>
        <w:pStyle w:val="a3"/>
        <w:ind w:leftChars="0" w:left="720"/>
        <w:rPr>
          <w:sz w:val="24"/>
          <w:szCs w:val="24"/>
        </w:rPr>
      </w:pPr>
      <w:r>
        <w:rPr>
          <w:rFonts w:hint="eastAsia"/>
          <w:sz w:val="24"/>
          <w:szCs w:val="24"/>
        </w:rPr>
        <w:t xml:space="preserve">　　　　　　</w:t>
      </w:r>
      <w:r w:rsidR="002F4D8C">
        <w:rPr>
          <w:rFonts w:hint="eastAsia"/>
          <w:sz w:val="24"/>
          <w:szCs w:val="24"/>
        </w:rPr>
        <w:t xml:space="preserve">　</w:t>
      </w:r>
      <w:r w:rsidRPr="0027039A">
        <w:rPr>
          <w:rFonts w:hint="eastAsia"/>
          <w:sz w:val="24"/>
          <w:szCs w:val="24"/>
        </w:rPr>
        <w:t>水防</w:t>
      </w:r>
      <w:r w:rsidR="000B54C7" w:rsidRPr="0027039A">
        <w:rPr>
          <w:rFonts w:hint="eastAsia"/>
          <w:sz w:val="24"/>
          <w:szCs w:val="24"/>
        </w:rPr>
        <w:t>施設</w:t>
      </w:r>
      <w:r w:rsidR="009875C8" w:rsidRPr="0027039A">
        <w:rPr>
          <w:rFonts w:hint="eastAsia"/>
          <w:sz w:val="24"/>
          <w:szCs w:val="24"/>
        </w:rPr>
        <w:t>に係る</w:t>
      </w:r>
      <w:r w:rsidRPr="0027039A">
        <w:rPr>
          <w:rFonts w:hint="eastAsia"/>
          <w:sz w:val="24"/>
          <w:szCs w:val="24"/>
        </w:rPr>
        <w:t>健全度調査等業務委託</w:t>
      </w:r>
    </w:p>
    <w:p w14:paraId="56347765" w14:textId="77777777" w:rsidR="00C07E98" w:rsidRDefault="00C07E98" w:rsidP="00C07E98">
      <w:pPr>
        <w:rPr>
          <w:sz w:val="24"/>
          <w:szCs w:val="24"/>
        </w:rPr>
      </w:pPr>
    </w:p>
    <w:p w14:paraId="39BCE41B" w14:textId="30C82585" w:rsidR="00DD0199" w:rsidRPr="004F4B5E" w:rsidRDefault="00DD0199" w:rsidP="004F4B5E">
      <w:pPr>
        <w:pStyle w:val="a3"/>
        <w:numPr>
          <w:ilvl w:val="0"/>
          <w:numId w:val="10"/>
        </w:numPr>
        <w:ind w:leftChars="0"/>
        <w:rPr>
          <w:sz w:val="24"/>
          <w:szCs w:val="24"/>
        </w:rPr>
      </w:pPr>
      <w:r w:rsidRPr="004F4B5E">
        <w:rPr>
          <w:rFonts w:hint="eastAsia"/>
          <w:sz w:val="24"/>
          <w:szCs w:val="24"/>
        </w:rPr>
        <w:t>業務の目的</w:t>
      </w:r>
    </w:p>
    <w:p w14:paraId="56A51597" w14:textId="77777777" w:rsidR="00DD0199" w:rsidRDefault="00DD0199" w:rsidP="00C07E98">
      <w:pPr>
        <w:rPr>
          <w:sz w:val="24"/>
          <w:szCs w:val="24"/>
        </w:rPr>
      </w:pPr>
    </w:p>
    <w:p w14:paraId="45087C92" w14:textId="10650ABE" w:rsidR="000B54C7" w:rsidRDefault="00C07E98" w:rsidP="00DD0199">
      <w:pPr>
        <w:ind w:firstLineChars="1000" w:firstLine="2400"/>
        <w:rPr>
          <w:sz w:val="24"/>
          <w:szCs w:val="24"/>
        </w:rPr>
      </w:pPr>
      <w:r w:rsidRPr="00ED250F">
        <w:rPr>
          <w:rFonts w:hint="eastAsia"/>
          <w:sz w:val="24"/>
          <w:szCs w:val="24"/>
        </w:rPr>
        <w:t>発注者が指定する</w:t>
      </w:r>
      <w:r w:rsidR="0027039A">
        <w:rPr>
          <w:rFonts w:hint="eastAsia"/>
          <w:sz w:val="24"/>
          <w:szCs w:val="24"/>
        </w:rPr>
        <w:t>本川</w:t>
      </w:r>
      <w:r w:rsidR="004F4B5E">
        <w:rPr>
          <w:rFonts w:hint="eastAsia"/>
          <w:sz w:val="24"/>
          <w:szCs w:val="24"/>
        </w:rPr>
        <w:t>筋及び防潮筋の</w:t>
      </w:r>
      <w:r w:rsidRPr="00B711AF">
        <w:rPr>
          <w:rFonts w:hint="eastAsia"/>
          <w:sz w:val="24"/>
          <w:szCs w:val="24"/>
        </w:rPr>
        <w:t>水防倉庫</w:t>
      </w:r>
      <w:r w:rsidR="007A3303">
        <w:rPr>
          <w:rFonts w:hint="eastAsia"/>
          <w:sz w:val="24"/>
          <w:szCs w:val="24"/>
        </w:rPr>
        <w:t>１３</w:t>
      </w:r>
      <w:r>
        <w:rPr>
          <w:rFonts w:hint="eastAsia"/>
          <w:sz w:val="24"/>
          <w:szCs w:val="24"/>
        </w:rPr>
        <w:t>棟</w:t>
      </w:r>
      <w:r w:rsidR="000B54C7">
        <w:rPr>
          <w:rFonts w:hint="eastAsia"/>
          <w:sz w:val="24"/>
          <w:szCs w:val="24"/>
        </w:rPr>
        <w:t>及び付属施設</w:t>
      </w:r>
    </w:p>
    <w:p w14:paraId="5AEE895D" w14:textId="7E16EEC9" w:rsidR="00C07E98" w:rsidRDefault="00C07E98" w:rsidP="000B54C7">
      <w:pPr>
        <w:ind w:firstLineChars="1000" w:firstLine="2400"/>
        <w:rPr>
          <w:sz w:val="24"/>
          <w:szCs w:val="24"/>
        </w:rPr>
      </w:pPr>
      <w:r w:rsidRPr="00B711AF">
        <w:rPr>
          <w:rFonts w:hint="eastAsia"/>
          <w:sz w:val="24"/>
          <w:szCs w:val="24"/>
        </w:rPr>
        <w:t>の調査</w:t>
      </w:r>
      <w:r>
        <w:rPr>
          <w:rFonts w:hint="eastAsia"/>
          <w:sz w:val="24"/>
          <w:szCs w:val="24"/>
        </w:rPr>
        <w:t>を行い</w:t>
      </w:r>
      <w:r w:rsidR="00EE2482">
        <w:rPr>
          <w:rFonts w:hint="eastAsia"/>
          <w:sz w:val="24"/>
          <w:szCs w:val="24"/>
        </w:rPr>
        <w:t>、</w:t>
      </w:r>
      <w:r w:rsidR="009232FF">
        <w:rPr>
          <w:rFonts w:hint="eastAsia"/>
          <w:sz w:val="24"/>
          <w:szCs w:val="24"/>
        </w:rPr>
        <w:t>健全度のランク分けを行う事を目的とする。</w:t>
      </w:r>
    </w:p>
    <w:p w14:paraId="282DA962" w14:textId="5F04EC3F" w:rsidR="004F4B5E" w:rsidRPr="004F4B5E" w:rsidRDefault="004F4B5E" w:rsidP="004F4B5E">
      <w:pPr>
        <w:rPr>
          <w:sz w:val="24"/>
          <w:szCs w:val="24"/>
        </w:rPr>
      </w:pPr>
    </w:p>
    <w:p w14:paraId="68189784" w14:textId="041C1292" w:rsidR="004F4B5E" w:rsidRDefault="00400DBF" w:rsidP="004F4B5E">
      <w:pPr>
        <w:pStyle w:val="a3"/>
        <w:numPr>
          <w:ilvl w:val="0"/>
          <w:numId w:val="10"/>
        </w:numPr>
        <w:ind w:leftChars="0"/>
        <w:rPr>
          <w:sz w:val="24"/>
          <w:szCs w:val="24"/>
        </w:rPr>
      </w:pPr>
      <w:r>
        <w:rPr>
          <w:rFonts w:hint="eastAsia"/>
          <w:sz w:val="24"/>
          <w:szCs w:val="24"/>
        </w:rPr>
        <w:t>委託期限</w:t>
      </w:r>
    </w:p>
    <w:p w14:paraId="7A1E4FCE" w14:textId="77777777" w:rsidR="004F4B5E" w:rsidRDefault="004F4B5E" w:rsidP="004F4B5E">
      <w:pPr>
        <w:rPr>
          <w:sz w:val="24"/>
          <w:szCs w:val="24"/>
        </w:rPr>
      </w:pPr>
    </w:p>
    <w:p w14:paraId="41858566" w14:textId="35CC8CFB" w:rsidR="004F4B5E" w:rsidRDefault="004F4B5E" w:rsidP="004F4B5E">
      <w:pPr>
        <w:rPr>
          <w:sz w:val="24"/>
          <w:szCs w:val="24"/>
        </w:rPr>
      </w:pPr>
      <w:r>
        <w:rPr>
          <w:rFonts w:hint="eastAsia"/>
          <w:sz w:val="24"/>
          <w:szCs w:val="24"/>
        </w:rPr>
        <w:t xml:space="preserve">　　　　　　　　　</w:t>
      </w:r>
      <w:r w:rsidR="00686EE3">
        <w:rPr>
          <w:rFonts w:hint="eastAsia"/>
          <w:sz w:val="24"/>
          <w:szCs w:val="24"/>
        </w:rPr>
        <w:t xml:space="preserve">　　　　　　　</w:t>
      </w:r>
      <w:r w:rsidR="00400DBF">
        <w:rPr>
          <w:rFonts w:hint="eastAsia"/>
          <w:sz w:val="24"/>
          <w:szCs w:val="24"/>
        </w:rPr>
        <w:t>令和</w:t>
      </w:r>
      <w:r w:rsidR="00BB0412">
        <w:rPr>
          <w:rFonts w:hint="eastAsia"/>
          <w:sz w:val="24"/>
          <w:szCs w:val="24"/>
        </w:rPr>
        <w:t>９</w:t>
      </w:r>
      <w:r w:rsidR="00400DBF">
        <w:rPr>
          <w:rFonts w:hint="eastAsia"/>
          <w:sz w:val="24"/>
          <w:szCs w:val="24"/>
        </w:rPr>
        <w:t>年</w:t>
      </w:r>
      <w:r w:rsidR="00BB0412">
        <w:rPr>
          <w:rFonts w:hint="eastAsia"/>
          <w:sz w:val="24"/>
          <w:szCs w:val="24"/>
        </w:rPr>
        <w:t>３</w:t>
      </w:r>
      <w:r w:rsidR="00400DBF">
        <w:rPr>
          <w:rFonts w:hint="eastAsia"/>
          <w:sz w:val="24"/>
          <w:szCs w:val="24"/>
        </w:rPr>
        <w:t>月</w:t>
      </w:r>
      <w:r w:rsidR="00BB0412">
        <w:rPr>
          <w:rFonts w:hint="eastAsia"/>
          <w:sz w:val="24"/>
          <w:szCs w:val="24"/>
        </w:rPr>
        <w:t>３１</w:t>
      </w:r>
      <w:r w:rsidR="00714EEF">
        <w:rPr>
          <w:rFonts w:hint="eastAsia"/>
          <w:sz w:val="24"/>
          <w:szCs w:val="24"/>
        </w:rPr>
        <w:t>日</w:t>
      </w:r>
    </w:p>
    <w:p w14:paraId="6807EE04" w14:textId="77777777" w:rsidR="004F4B5E" w:rsidRDefault="004F4B5E" w:rsidP="004F4B5E">
      <w:pPr>
        <w:rPr>
          <w:sz w:val="24"/>
          <w:szCs w:val="24"/>
        </w:rPr>
      </w:pPr>
    </w:p>
    <w:p w14:paraId="3B4DE1FF" w14:textId="3AF56040" w:rsidR="004F4B5E" w:rsidRDefault="004F4B5E" w:rsidP="004F4B5E">
      <w:pPr>
        <w:pStyle w:val="a3"/>
        <w:numPr>
          <w:ilvl w:val="0"/>
          <w:numId w:val="10"/>
        </w:numPr>
        <w:ind w:leftChars="0"/>
        <w:rPr>
          <w:sz w:val="24"/>
          <w:szCs w:val="24"/>
        </w:rPr>
      </w:pPr>
      <w:r>
        <w:rPr>
          <w:rFonts w:hint="eastAsia"/>
          <w:sz w:val="24"/>
          <w:szCs w:val="24"/>
        </w:rPr>
        <w:t>業務内容</w:t>
      </w:r>
    </w:p>
    <w:p w14:paraId="58D938C9" w14:textId="77777777" w:rsidR="004F4B5E" w:rsidRDefault="004F4B5E" w:rsidP="004F4B5E">
      <w:pPr>
        <w:rPr>
          <w:sz w:val="24"/>
          <w:szCs w:val="24"/>
        </w:rPr>
      </w:pPr>
    </w:p>
    <w:p w14:paraId="4ED6023A" w14:textId="3EB4C1BD" w:rsidR="004F4B5E" w:rsidRPr="004F4B5E" w:rsidRDefault="004F4B5E" w:rsidP="0027039A">
      <w:pPr>
        <w:jc w:val="center"/>
        <w:rPr>
          <w:sz w:val="24"/>
          <w:szCs w:val="24"/>
        </w:rPr>
      </w:pPr>
      <w:r>
        <w:rPr>
          <w:rFonts w:hint="eastAsia"/>
          <w:sz w:val="24"/>
          <w:szCs w:val="24"/>
        </w:rPr>
        <w:t>別紙①のとおり</w:t>
      </w:r>
    </w:p>
    <w:p w14:paraId="73C3682E" w14:textId="77777777" w:rsidR="004F4B5E" w:rsidRDefault="004F4B5E" w:rsidP="004F4B5E">
      <w:pPr>
        <w:rPr>
          <w:sz w:val="24"/>
          <w:szCs w:val="24"/>
        </w:rPr>
      </w:pPr>
    </w:p>
    <w:p w14:paraId="12912C6A" w14:textId="649A4E2E" w:rsidR="004F4B5E" w:rsidRPr="004F4B5E" w:rsidRDefault="002F4D8C" w:rsidP="004F4B5E">
      <w:pPr>
        <w:pStyle w:val="a3"/>
        <w:numPr>
          <w:ilvl w:val="0"/>
          <w:numId w:val="10"/>
        </w:numPr>
        <w:ind w:leftChars="0"/>
        <w:rPr>
          <w:sz w:val="24"/>
          <w:szCs w:val="24"/>
        </w:rPr>
      </w:pPr>
      <w:r>
        <w:rPr>
          <w:rFonts w:hint="eastAsia"/>
          <w:sz w:val="24"/>
          <w:szCs w:val="24"/>
        </w:rPr>
        <w:t>留意事項</w:t>
      </w:r>
    </w:p>
    <w:p w14:paraId="4A85E70F" w14:textId="77777777" w:rsidR="004F4B5E" w:rsidRDefault="004F4B5E" w:rsidP="004F4B5E">
      <w:pPr>
        <w:rPr>
          <w:sz w:val="24"/>
          <w:szCs w:val="24"/>
        </w:rPr>
      </w:pPr>
    </w:p>
    <w:p w14:paraId="676FC01A" w14:textId="77777777" w:rsidR="004F4B5E" w:rsidRDefault="004F4B5E" w:rsidP="004F4B5E">
      <w:pPr>
        <w:rPr>
          <w:sz w:val="24"/>
          <w:szCs w:val="24"/>
        </w:rPr>
      </w:pPr>
    </w:p>
    <w:p w14:paraId="5E1D433C" w14:textId="628916A0" w:rsidR="00C07E98" w:rsidRDefault="00C07E98" w:rsidP="00952B3D">
      <w:pPr>
        <w:pStyle w:val="a3"/>
        <w:numPr>
          <w:ilvl w:val="2"/>
          <w:numId w:val="10"/>
        </w:numPr>
        <w:ind w:leftChars="0"/>
        <w:rPr>
          <w:sz w:val="24"/>
          <w:szCs w:val="24"/>
        </w:rPr>
      </w:pPr>
      <w:r w:rsidRPr="00F53EB9">
        <w:rPr>
          <w:rFonts w:hint="eastAsia"/>
          <w:sz w:val="24"/>
          <w:szCs w:val="24"/>
        </w:rPr>
        <w:t>受注者は、</w:t>
      </w:r>
      <w:r w:rsidR="00952B3D">
        <w:rPr>
          <w:rFonts w:hint="eastAsia"/>
          <w:sz w:val="24"/>
          <w:szCs w:val="24"/>
        </w:rPr>
        <w:t>本業務着手に先立ち、</w:t>
      </w:r>
      <w:r w:rsidR="004F5D13">
        <w:rPr>
          <w:rFonts w:hint="eastAsia"/>
          <w:sz w:val="24"/>
          <w:szCs w:val="24"/>
        </w:rPr>
        <w:t>契約締結後、</w:t>
      </w:r>
      <w:r w:rsidR="00952B3D">
        <w:rPr>
          <w:rFonts w:hint="eastAsia"/>
          <w:sz w:val="24"/>
          <w:szCs w:val="24"/>
        </w:rPr>
        <w:t>以下の書類を速やかに発注者へ提出し、発注者の承認を受けるものとする。</w:t>
      </w:r>
    </w:p>
    <w:p w14:paraId="3918C35A" w14:textId="4DF0AA06" w:rsidR="00952B3D" w:rsidRDefault="00952B3D" w:rsidP="00952B3D">
      <w:pPr>
        <w:pStyle w:val="a3"/>
        <w:numPr>
          <w:ilvl w:val="3"/>
          <w:numId w:val="10"/>
        </w:numPr>
        <w:ind w:leftChars="0"/>
        <w:rPr>
          <w:sz w:val="24"/>
          <w:szCs w:val="24"/>
        </w:rPr>
      </w:pPr>
      <w:r>
        <w:rPr>
          <w:rFonts w:hint="eastAsia"/>
          <w:sz w:val="24"/>
          <w:szCs w:val="24"/>
        </w:rPr>
        <w:t>業務実施計画書</w:t>
      </w:r>
    </w:p>
    <w:p w14:paraId="777E9395" w14:textId="3133E16B" w:rsidR="00952B3D" w:rsidRDefault="000B54C7" w:rsidP="00952B3D">
      <w:pPr>
        <w:pStyle w:val="a3"/>
        <w:numPr>
          <w:ilvl w:val="3"/>
          <w:numId w:val="10"/>
        </w:numPr>
        <w:ind w:leftChars="0"/>
        <w:rPr>
          <w:sz w:val="24"/>
          <w:szCs w:val="24"/>
        </w:rPr>
      </w:pPr>
      <w:r>
        <w:rPr>
          <w:rFonts w:hint="eastAsia"/>
          <w:sz w:val="24"/>
          <w:szCs w:val="24"/>
        </w:rPr>
        <w:t>業務</w:t>
      </w:r>
      <w:r w:rsidR="00952B3D">
        <w:rPr>
          <w:rFonts w:hint="eastAsia"/>
          <w:sz w:val="24"/>
          <w:szCs w:val="24"/>
        </w:rPr>
        <w:t>行程表</w:t>
      </w:r>
    </w:p>
    <w:p w14:paraId="466EED2F" w14:textId="4AC9DF27" w:rsidR="00952B3D" w:rsidRDefault="00952B3D" w:rsidP="00952B3D">
      <w:pPr>
        <w:pStyle w:val="a3"/>
        <w:numPr>
          <w:ilvl w:val="3"/>
          <w:numId w:val="10"/>
        </w:numPr>
        <w:ind w:leftChars="0"/>
        <w:rPr>
          <w:sz w:val="24"/>
          <w:szCs w:val="24"/>
        </w:rPr>
      </w:pPr>
      <w:r>
        <w:rPr>
          <w:rFonts w:hint="eastAsia"/>
          <w:sz w:val="24"/>
          <w:szCs w:val="24"/>
        </w:rPr>
        <w:t>技術者選任届</w:t>
      </w:r>
    </w:p>
    <w:p w14:paraId="599DA873" w14:textId="626A3A17" w:rsidR="00952B3D" w:rsidRDefault="00952B3D" w:rsidP="00952B3D">
      <w:pPr>
        <w:pStyle w:val="a3"/>
        <w:numPr>
          <w:ilvl w:val="3"/>
          <w:numId w:val="10"/>
        </w:numPr>
        <w:ind w:leftChars="0"/>
        <w:rPr>
          <w:sz w:val="24"/>
          <w:szCs w:val="24"/>
        </w:rPr>
      </w:pPr>
      <w:r>
        <w:rPr>
          <w:rFonts w:hint="eastAsia"/>
          <w:sz w:val="24"/>
          <w:szCs w:val="24"/>
        </w:rPr>
        <w:t>公的資格登録証の写し</w:t>
      </w:r>
    </w:p>
    <w:p w14:paraId="5516C39A" w14:textId="4F94A3AC" w:rsidR="00952B3D" w:rsidRPr="00952B3D" w:rsidRDefault="00952B3D" w:rsidP="00952B3D">
      <w:pPr>
        <w:pStyle w:val="a3"/>
        <w:numPr>
          <w:ilvl w:val="3"/>
          <w:numId w:val="10"/>
        </w:numPr>
        <w:ind w:leftChars="0"/>
        <w:rPr>
          <w:sz w:val="24"/>
          <w:szCs w:val="24"/>
        </w:rPr>
      </w:pPr>
      <w:r>
        <w:rPr>
          <w:rFonts w:hint="eastAsia"/>
          <w:sz w:val="24"/>
          <w:szCs w:val="24"/>
        </w:rPr>
        <w:t>その他発注者が指示する書類</w:t>
      </w:r>
    </w:p>
    <w:p w14:paraId="23A9499D" w14:textId="77777777" w:rsidR="00C07E98" w:rsidRPr="00F53EB9" w:rsidRDefault="00C07E98" w:rsidP="00C07E98">
      <w:pPr>
        <w:pStyle w:val="a3"/>
        <w:rPr>
          <w:sz w:val="24"/>
          <w:szCs w:val="24"/>
        </w:rPr>
      </w:pPr>
    </w:p>
    <w:p w14:paraId="78A53B51" w14:textId="6DBBDC18" w:rsidR="00952B3D" w:rsidRDefault="00952B3D" w:rsidP="00952B3D">
      <w:pPr>
        <w:pStyle w:val="a3"/>
        <w:numPr>
          <w:ilvl w:val="2"/>
          <w:numId w:val="10"/>
        </w:numPr>
        <w:ind w:leftChars="0"/>
        <w:rPr>
          <w:sz w:val="24"/>
          <w:szCs w:val="24"/>
        </w:rPr>
      </w:pPr>
      <w:r>
        <w:rPr>
          <w:rFonts w:hint="eastAsia"/>
          <w:sz w:val="24"/>
          <w:szCs w:val="24"/>
        </w:rPr>
        <w:t>受注者は、契約の履行に際し、次の要件を満たす管理技術者を定め、発注者に通知するものとする。</w:t>
      </w:r>
    </w:p>
    <w:p w14:paraId="4FD71C66" w14:textId="77777777" w:rsidR="00952B3D" w:rsidRDefault="00952B3D" w:rsidP="00952B3D">
      <w:pPr>
        <w:pStyle w:val="a3"/>
        <w:ind w:leftChars="0" w:left="1240"/>
        <w:rPr>
          <w:sz w:val="24"/>
          <w:szCs w:val="24"/>
        </w:rPr>
      </w:pPr>
    </w:p>
    <w:p w14:paraId="4DCE68C7" w14:textId="77777777" w:rsidR="00714EEF" w:rsidRDefault="00952B3D" w:rsidP="00952B3D">
      <w:pPr>
        <w:pStyle w:val="a3"/>
        <w:ind w:leftChars="0" w:left="1240"/>
        <w:rPr>
          <w:sz w:val="24"/>
          <w:szCs w:val="24"/>
        </w:rPr>
      </w:pPr>
      <w:r>
        <w:rPr>
          <w:rFonts w:hint="eastAsia"/>
          <w:sz w:val="24"/>
          <w:szCs w:val="24"/>
        </w:rPr>
        <w:t>・管理技術者は、一級</w:t>
      </w:r>
      <w:r w:rsidR="00714EEF">
        <w:rPr>
          <w:rFonts w:hint="eastAsia"/>
          <w:sz w:val="24"/>
          <w:szCs w:val="24"/>
        </w:rPr>
        <w:t>建築士</w:t>
      </w:r>
      <w:r>
        <w:rPr>
          <w:rFonts w:hint="eastAsia"/>
          <w:sz w:val="24"/>
          <w:szCs w:val="24"/>
        </w:rPr>
        <w:t>の資格を有する者とする。</w:t>
      </w:r>
    </w:p>
    <w:p w14:paraId="5FB01C82" w14:textId="77777777" w:rsidR="00714EEF" w:rsidRDefault="00BA7FB7" w:rsidP="00714EEF">
      <w:pPr>
        <w:pStyle w:val="a3"/>
        <w:ind w:leftChars="0" w:left="1240" w:firstLineChars="100" w:firstLine="240"/>
        <w:rPr>
          <w:sz w:val="24"/>
          <w:szCs w:val="24"/>
        </w:rPr>
      </w:pPr>
      <w:r>
        <w:rPr>
          <w:rFonts w:hint="eastAsia"/>
          <w:sz w:val="24"/>
          <w:szCs w:val="24"/>
        </w:rPr>
        <w:t>また、調査の実施にあたり、建築基準法</w:t>
      </w:r>
      <w:r>
        <w:rPr>
          <w:rFonts w:hint="eastAsia"/>
          <w:sz w:val="24"/>
          <w:szCs w:val="24"/>
        </w:rPr>
        <w:t>12</w:t>
      </w:r>
      <w:r>
        <w:rPr>
          <w:rFonts w:hint="eastAsia"/>
          <w:sz w:val="24"/>
          <w:szCs w:val="24"/>
        </w:rPr>
        <w:t>条点検（建築物）の点検資格を</w:t>
      </w:r>
    </w:p>
    <w:p w14:paraId="4C7B108F" w14:textId="77777777" w:rsidR="00714EEF" w:rsidRDefault="00BA7FB7" w:rsidP="00714EEF">
      <w:pPr>
        <w:pStyle w:val="a3"/>
        <w:ind w:leftChars="0" w:left="1240" w:firstLineChars="100" w:firstLine="240"/>
        <w:rPr>
          <w:sz w:val="24"/>
          <w:szCs w:val="24"/>
        </w:rPr>
      </w:pPr>
      <w:r>
        <w:rPr>
          <w:rFonts w:hint="eastAsia"/>
          <w:sz w:val="24"/>
          <w:szCs w:val="24"/>
        </w:rPr>
        <w:t>持つ一級建築士・二級建築士・特定建築物調査員（法定講習修了者）のいず</w:t>
      </w:r>
    </w:p>
    <w:p w14:paraId="0726A04C" w14:textId="024281D2" w:rsidR="00952B3D" w:rsidRDefault="00BA7FB7" w:rsidP="00714EEF">
      <w:pPr>
        <w:pStyle w:val="a3"/>
        <w:ind w:leftChars="0" w:left="1240" w:firstLineChars="100" w:firstLine="240"/>
        <w:rPr>
          <w:sz w:val="24"/>
          <w:szCs w:val="24"/>
        </w:rPr>
      </w:pPr>
      <w:r>
        <w:rPr>
          <w:rFonts w:hint="eastAsia"/>
          <w:sz w:val="24"/>
          <w:szCs w:val="24"/>
        </w:rPr>
        <w:t>れかの資格を持つ技術者を</w:t>
      </w:r>
      <w:r>
        <w:rPr>
          <w:rFonts w:hint="eastAsia"/>
          <w:sz w:val="24"/>
          <w:szCs w:val="24"/>
        </w:rPr>
        <w:t>1</w:t>
      </w:r>
      <w:r>
        <w:rPr>
          <w:rFonts w:hint="eastAsia"/>
          <w:sz w:val="24"/>
          <w:szCs w:val="24"/>
        </w:rPr>
        <w:t>名以上配置すること</w:t>
      </w:r>
    </w:p>
    <w:p w14:paraId="63DE6D0D" w14:textId="0AE77538" w:rsidR="00952B3D" w:rsidRPr="00952B3D" w:rsidRDefault="00952B3D" w:rsidP="00952B3D">
      <w:pPr>
        <w:pStyle w:val="a3"/>
        <w:ind w:leftChars="0" w:left="800"/>
        <w:rPr>
          <w:sz w:val="24"/>
          <w:szCs w:val="24"/>
        </w:rPr>
      </w:pPr>
    </w:p>
    <w:p w14:paraId="511D1DA3" w14:textId="6F18145F" w:rsidR="00C07E98" w:rsidRDefault="00BA7FB7" w:rsidP="00BA7FB7">
      <w:pPr>
        <w:pStyle w:val="a3"/>
        <w:numPr>
          <w:ilvl w:val="2"/>
          <w:numId w:val="10"/>
        </w:numPr>
        <w:ind w:leftChars="0"/>
        <w:rPr>
          <w:sz w:val="24"/>
          <w:szCs w:val="24"/>
        </w:rPr>
      </w:pPr>
      <w:r>
        <w:rPr>
          <w:rFonts w:hint="eastAsia"/>
          <w:sz w:val="24"/>
          <w:szCs w:val="24"/>
        </w:rPr>
        <w:t>本業務の実施にあたり、受注者は安全管理に努めるものとし、受注者が発注者又は第</w:t>
      </w:r>
      <w:r>
        <w:rPr>
          <w:rFonts w:hint="eastAsia"/>
          <w:sz w:val="24"/>
          <w:szCs w:val="24"/>
        </w:rPr>
        <w:t>3</w:t>
      </w:r>
      <w:r>
        <w:rPr>
          <w:rFonts w:hint="eastAsia"/>
          <w:sz w:val="24"/>
          <w:szCs w:val="24"/>
        </w:rPr>
        <w:t>者に損害を与えた場合は、直ちに発注者に対して、その状況及び内容について報告し、発注者の指示を仰ぐものとする。また、本業務中に生じた事故等については、全て受注者の責任において処理するものとする。</w:t>
      </w:r>
    </w:p>
    <w:p w14:paraId="6BD19BF4" w14:textId="12C7A119" w:rsidR="00BA7FB7" w:rsidRPr="00BA7FB7" w:rsidRDefault="00BA7FB7" w:rsidP="00BA7FB7">
      <w:pPr>
        <w:rPr>
          <w:sz w:val="24"/>
          <w:szCs w:val="24"/>
        </w:rPr>
      </w:pPr>
    </w:p>
    <w:p w14:paraId="6506E3FC" w14:textId="7C5B096B" w:rsidR="00C07E98" w:rsidRPr="004F4B5E" w:rsidRDefault="00C07E98" w:rsidP="00F53EB9">
      <w:pPr>
        <w:pStyle w:val="a3"/>
        <w:numPr>
          <w:ilvl w:val="2"/>
          <w:numId w:val="10"/>
        </w:numPr>
        <w:ind w:leftChars="0"/>
        <w:rPr>
          <w:sz w:val="24"/>
          <w:szCs w:val="24"/>
        </w:rPr>
      </w:pPr>
      <w:r w:rsidRPr="004F4B5E">
        <w:rPr>
          <w:rFonts w:hint="eastAsia"/>
          <w:sz w:val="24"/>
          <w:szCs w:val="24"/>
        </w:rPr>
        <w:t>受注者は、本業務を再委託してはならない。</w:t>
      </w:r>
    </w:p>
    <w:p w14:paraId="7E7CDB9D" w14:textId="77777777" w:rsidR="00F53EB9" w:rsidRDefault="00C07E98" w:rsidP="00F53EB9">
      <w:pPr>
        <w:ind w:firstLineChars="500" w:firstLine="1200"/>
        <w:rPr>
          <w:sz w:val="24"/>
          <w:szCs w:val="24"/>
        </w:rPr>
      </w:pPr>
      <w:r w:rsidRPr="00B711AF">
        <w:rPr>
          <w:rFonts w:hint="eastAsia"/>
          <w:sz w:val="24"/>
          <w:szCs w:val="24"/>
        </w:rPr>
        <w:t>ただし、コピー、</w:t>
      </w:r>
      <w:r w:rsidRPr="003A039B">
        <w:rPr>
          <w:rFonts w:hint="eastAsia"/>
          <w:sz w:val="24"/>
          <w:szCs w:val="24"/>
        </w:rPr>
        <w:t>製本、資料整理等の</w:t>
      </w:r>
      <w:r w:rsidRPr="00AE6165">
        <w:rPr>
          <w:rFonts w:hint="eastAsia"/>
          <w:sz w:val="24"/>
          <w:szCs w:val="24"/>
        </w:rPr>
        <w:t>簡易な業務を第三者に再委託する場合は</w:t>
      </w:r>
    </w:p>
    <w:p w14:paraId="00FD3E1B" w14:textId="170220A8" w:rsidR="00C07E98" w:rsidRPr="00B800C6" w:rsidRDefault="00C07E98" w:rsidP="00F53EB9">
      <w:pPr>
        <w:ind w:firstLineChars="500" w:firstLine="1200"/>
        <w:rPr>
          <w:sz w:val="24"/>
          <w:szCs w:val="24"/>
        </w:rPr>
      </w:pPr>
      <w:r w:rsidRPr="00AE6165">
        <w:rPr>
          <w:rFonts w:hint="eastAsia"/>
          <w:sz w:val="24"/>
          <w:szCs w:val="24"/>
        </w:rPr>
        <w:t>この限りではない。</w:t>
      </w:r>
    </w:p>
    <w:p w14:paraId="5942F2A0" w14:textId="77777777" w:rsidR="00C07E98" w:rsidRPr="004F1C87" w:rsidRDefault="00C07E98" w:rsidP="00C07E98">
      <w:pPr>
        <w:pStyle w:val="a3"/>
        <w:rPr>
          <w:sz w:val="24"/>
          <w:szCs w:val="24"/>
        </w:rPr>
      </w:pPr>
    </w:p>
    <w:p w14:paraId="44234652" w14:textId="77777777" w:rsidR="00F53EB9" w:rsidRDefault="00C07E98" w:rsidP="00F53EB9">
      <w:pPr>
        <w:pStyle w:val="a3"/>
        <w:numPr>
          <w:ilvl w:val="2"/>
          <w:numId w:val="10"/>
        </w:numPr>
        <w:ind w:leftChars="0"/>
        <w:rPr>
          <w:sz w:val="24"/>
          <w:szCs w:val="24"/>
        </w:rPr>
      </w:pPr>
      <w:r w:rsidRPr="004F4B5E">
        <w:rPr>
          <w:rFonts w:hint="eastAsia"/>
          <w:sz w:val="24"/>
          <w:szCs w:val="24"/>
        </w:rPr>
        <w:t>受注者は、本業務の実施にあたっては、関連する法令、条例等を遵守しなけれ</w:t>
      </w:r>
    </w:p>
    <w:p w14:paraId="0185A2BB" w14:textId="184DA0D7" w:rsidR="00C07E98" w:rsidRPr="00AE6165" w:rsidRDefault="00C07E98" w:rsidP="00F53EB9">
      <w:pPr>
        <w:pStyle w:val="a3"/>
        <w:ind w:leftChars="0" w:left="1240"/>
        <w:rPr>
          <w:sz w:val="24"/>
          <w:szCs w:val="24"/>
        </w:rPr>
      </w:pPr>
      <w:r w:rsidRPr="004F4B5E">
        <w:rPr>
          <w:rFonts w:hint="eastAsia"/>
          <w:sz w:val="24"/>
          <w:szCs w:val="24"/>
        </w:rPr>
        <w:t>ばな</w:t>
      </w:r>
      <w:r w:rsidRPr="00AE6165">
        <w:rPr>
          <w:rFonts w:hint="eastAsia"/>
          <w:sz w:val="24"/>
          <w:szCs w:val="24"/>
        </w:rPr>
        <w:t>らない。</w:t>
      </w:r>
    </w:p>
    <w:p w14:paraId="2D486ACA" w14:textId="77777777" w:rsidR="004F4B5E" w:rsidRDefault="004F4B5E" w:rsidP="002E42ED">
      <w:pPr>
        <w:rPr>
          <w:sz w:val="24"/>
          <w:szCs w:val="24"/>
        </w:rPr>
      </w:pPr>
    </w:p>
    <w:p w14:paraId="403DEBB0" w14:textId="4219AAF3" w:rsidR="00C07E98" w:rsidRPr="004F4B5E" w:rsidRDefault="00C07E98" w:rsidP="00F53EB9">
      <w:pPr>
        <w:pStyle w:val="a3"/>
        <w:numPr>
          <w:ilvl w:val="2"/>
          <w:numId w:val="10"/>
        </w:numPr>
        <w:ind w:leftChars="0"/>
        <w:rPr>
          <w:sz w:val="24"/>
          <w:szCs w:val="24"/>
        </w:rPr>
      </w:pPr>
      <w:r w:rsidRPr="004F4B5E">
        <w:rPr>
          <w:rFonts w:hint="eastAsia"/>
          <w:sz w:val="24"/>
          <w:szCs w:val="24"/>
        </w:rPr>
        <w:t>受注者は、本業務において知り得た秘密を第三者に漏らしてはならない。</w:t>
      </w:r>
    </w:p>
    <w:p w14:paraId="2287891E" w14:textId="77777777" w:rsidR="00C07E98" w:rsidRPr="004F4B5E" w:rsidRDefault="00C07E98" w:rsidP="00C07E98">
      <w:pPr>
        <w:pStyle w:val="a3"/>
        <w:rPr>
          <w:sz w:val="24"/>
          <w:szCs w:val="24"/>
        </w:rPr>
      </w:pPr>
    </w:p>
    <w:p w14:paraId="0EFEF053" w14:textId="77777777" w:rsidR="00F53EB9" w:rsidRDefault="00C07E98" w:rsidP="00F53EB9">
      <w:pPr>
        <w:pStyle w:val="a3"/>
        <w:numPr>
          <w:ilvl w:val="2"/>
          <w:numId w:val="10"/>
        </w:numPr>
        <w:ind w:leftChars="0"/>
        <w:rPr>
          <w:sz w:val="24"/>
          <w:szCs w:val="24"/>
        </w:rPr>
      </w:pPr>
      <w:r w:rsidRPr="004F4B5E">
        <w:rPr>
          <w:rFonts w:hint="eastAsia"/>
          <w:sz w:val="24"/>
          <w:szCs w:val="24"/>
        </w:rPr>
        <w:t>受注者並びに発注者は、本業務を実施するにあたって、設計内容等に変更が生</w:t>
      </w:r>
    </w:p>
    <w:p w14:paraId="6612F8F8" w14:textId="4A7E8A56" w:rsidR="00C07E98" w:rsidRDefault="00C07E98" w:rsidP="00F53EB9">
      <w:pPr>
        <w:ind w:firstLineChars="500" w:firstLine="1200"/>
        <w:rPr>
          <w:sz w:val="24"/>
          <w:szCs w:val="24"/>
        </w:rPr>
      </w:pPr>
      <w:r w:rsidRPr="00F53EB9">
        <w:rPr>
          <w:rFonts w:hint="eastAsia"/>
          <w:sz w:val="24"/>
          <w:szCs w:val="24"/>
        </w:rPr>
        <w:t>じる</w:t>
      </w:r>
      <w:r w:rsidRPr="00AE6165">
        <w:rPr>
          <w:rFonts w:hint="eastAsia"/>
          <w:sz w:val="24"/>
          <w:szCs w:val="24"/>
        </w:rPr>
        <w:t>場合は、速やかに協議しなければならない。</w:t>
      </w:r>
    </w:p>
    <w:p w14:paraId="786C4FBA" w14:textId="77777777" w:rsidR="00C07E98" w:rsidRPr="002E42ED" w:rsidRDefault="00C07E98" w:rsidP="002E42ED">
      <w:pPr>
        <w:rPr>
          <w:sz w:val="24"/>
          <w:szCs w:val="24"/>
        </w:rPr>
      </w:pPr>
    </w:p>
    <w:p w14:paraId="2E189705" w14:textId="77777777" w:rsidR="00F53EB9" w:rsidRDefault="00C07E98" w:rsidP="00F53EB9">
      <w:pPr>
        <w:pStyle w:val="a3"/>
        <w:numPr>
          <w:ilvl w:val="2"/>
          <w:numId w:val="10"/>
        </w:numPr>
        <w:ind w:leftChars="0"/>
        <w:rPr>
          <w:sz w:val="24"/>
          <w:szCs w:val="24"/>
        </w:rPr>
      </w:pPr>
      <w:r w:rsidRPr="004F4B5E">
        <w:rPr>
          <w:rFonts w:hint="eastAsia"/>
          <w:sz w:val="24"/>
          <w:szCs w:val="24"/>
        </w:rPr>
        <w:t>受注者は、発注者に対して業務完了届の提出をもって業務の完了を通知しなけ</w:t>
      </w:r>
    </w:p>
    <w:p w14:paraId="7BF0E4E7" w14:textId="00666C0B" w:rsidR="00C07E98" w:rsidRPr="00AE6165" w:rsidRDefault="00C07E98" w:rsidP="00F53EB9">
      <w:pPr>
        <w:pStyle w:val="a3"/>
        <w:ind w:leftChars="0" w:left="1240"/>
        <w:rPr>
          <w:sz w:val="24"/>
          <w:szCs w:val="24"/>
        </w:rPr>
      </w:pPr>
      <w:r w:rsidRPr="004F4B5E">
        <w:rPr>
          <w:rFonts w:hint="eastAsia"/>
          <w:sz w:val="24"/>
          <w:szCs w:val="24"/>
        </w:rPr>
        <w:t>れば</w:t>
      </w:r>
      <w:r w:rsidRPr="00AE6165">
        <w:rPr>
          <w:rFonts w:hint="eastAsia"/>
          <w:sz w:val="24"/>
          <w:szCs w:val="24"/>
        </w:rPr>
        <w:t>ならない。</w:t>
      </w:r>
    </w:p>
    <w:p w14:paraId="638A5CFD" w14:textId="77777777" w:rsidR="00C07E98" w:rsidRPr="004F1C87" w:rsidRDefault="00C07E98" w:rsidP="00C07E98">
      <w:pPr>
        <w:pStyle w:val="a3"/>
        <w:rPr>
          <w:sz w:val="24"/>
          <w:szCs w:val="24"/>
        </w:rPr>
      </w:pPr>
    </w:p>
    <w:p w14:paraId="37F2E9C0" w14:textId="47C094A5" w:rsidR="00F53EB9" w:rsidRDefault="00C07E98" w:rsidP="00181394">
      <w:pPr>
        <w:pStyle w:val="a3"/>
        <w:numPr>
          <w:ilvl w:val="2"/>
          <w:numId w:val="10"/>
        </w:numPr>
        <w:ind w:leftChars="0"/>
        <w:rPr>
          <w:sz w:val="24"/>
          <w:szCs w:val="24"/>
        </w:rPr>
      </w:pPr>
      <w:r w:rsidRPr="004F4B5E">
        <w:rPr>
          <w:rFonts w:hint="eastAsia"/>
          <w:sz w:val="24"/>
          <w:szCs w:val="24"/>
        </w:rPr>
        <w:t>受注者は、業務の完了をもって検査を受ける場合は、検査に必要な書類を整備</w:t>
      </w:r>
    </w:p>
    <w:p w14:paraId="131FAEFE" w14:textId="60D383A6" w:rsidR="00C07E98" w:rsidRPr="00054546" w:rsidRDefault="00C07E98" w:rsidP="00054546">
      <w:pPr>
        <w:pStyle w:val="a3"/>
        <w:ind w:leftChars="0" w:left="1240"/>
        <w:rPr>
          <w:sz w:val="24"/>
          <w:szCs w:val="24"/>
        </w:rPr>
      </w:pPr>
      <w:r w:rsidRPr="004F4B5E">
        <w:rPr>
          <w:rFonts w:hint="eastAsia"/>
          <w:sz w:val="24"/>
          <w:szCs w:val="24"/>
        </w:rPr>
        <w:t>し、</w:t>
      </w:r>
      <w:r w:rsidRPr="00AE6165">
        <w:rPr>
          <w:rFonts w:hint="eastAsia"/>
          <w:sz w:val="24"/>
          <w:szCs w:val="24"/>
        </w:rPr>
        <w:t>監督職員に提出しなければならない。</w:t>
      </w:r>
    </w:p>
    <w:p w14:paraId="7D8F6EE9" w14:textId="77777777" w:rsidR="00A96DC6" w:rsidRPr="004F4B5E" w:rsidRDefault="00A96DC6" w:rsidP="00C07E98">
      <w:pPr>
        <w:ind w:left="2400" w:hangingChars="1000" w:hanging="2400"/>
        <w:rPr>
          <w:sz w:val="24"/>
          <w:szCs w:val="24"/>
        </w:rPr>
      </w:pPr>
    </w:p>
    <w:p w14:paraId="3D1B579C" w14:textId="18DE2D1E" w:rsidR="00DD0199" w:rsidRPr="00E04DB4" w:rsidRDefault="00DD0199" w:rsidP="00E04DB4">
      <w:pPr>
        <w:pStyle w:val="a3"/>
        <w:numPr>
          <w:ilvl w:val="2"/>
          <w:numId w:val="10"/>
        </w:numPr>
        <w:ind w:leftChars="0"/>
        <w:rPr>
          <w:sz w:val="24"/>
          <w:szCs w:val="24"/>
        </w:rPr>
      </w:pPr>
      <w:r w:rsidRPr="004F4B5E">
        <w:rPr>
          <w:rFonts w:hint="eastAsia"/>
          <w:sz w:val="24"/>
          <w:szCs w:val="24"/>
        </w:rPr>
        <w:t>受注者は、仕様書に記載のない事項及び疑義が生じた場合には</w:t>
      </w:r>
      <w:r w:rsidR="00E04DB4">
        <w:rPr>
          <w:rFonts w:hint="eastAsia"/>
          <w:sz w:val="24"/>
          <w:szCs w:val="24"/>
        </w:rPr>
        <w:t>発注者</w:t>
      </w:r>
      <w:r w:rsidRPr="004F4B5E">
        <w:rPr>
          <w:rFonts w:hint="eastAsia"/>
          <w:sz w:val="24"/>
          <w:szCs w:val="24"/>
        </w:rPr>
        <w:t>と協議</w:t>
      </w:r>
      <w:r w:rsidR="00E04DB4">
        <w:rPr>
          <w:rFonts w:hint="eastAsia"/>
          <w:sz w:val="24"/>
          <w:szCs w:val="24"/>
        </w:rPr>
        <w:t>し、</w:t>
      </w:r>
      <w:r w:rsidRPr="00E04DB4">
        <w:rPr>
          <w:rFonts w:hint="eastAsia"/>
          <w:sz w:val="24"/>
          <w:szCs w:val="24"/>
        </w:rPr>
        <w:t>定めるものとする。</w:t>
      </w:r>
    </w:p>
    <w:p w14:paraId="5CFCDCC7" w14:textId="77777777" w:rsidR="00DD0199" w:rsidRPr="004F1C87" w:rsidRDefault="00DD0199" w:rsidP="00DD0199">
      <w:pPr>
        <w:pStyle w:val="a3"/>
        <w:rPr>
          <w:sz w:val="24"/>
          <w:szCs w:val="24"/>
        </w:rPr>
      </w:pPr>
    </w:p>
    <w:p w14:paraId="5C804DEE" w14:textId="77777777" w:rsidR="00EE2482" w:rsidRDefault="00EE2482" w:rsidP="00C07E98">
      <w:pPr>
        <w:ind w:left="2400" w:hangingChars="1000" w:hanging="2400"/>
        <w:rPr>
          <w:sz w:val="24"/>
          <w:szCs w:val="24"/>
        </w:rPr>
      </w:pPr>
    </w:p>
    <w:p w14:paraId="25A210F2" w14:textId="77777777" w:rsidR="002F4D8C" w:rsidRDefault="002F4D8C" w:rsidP="00C07E98">
      <w:pPr>
        <w:ind w:left="2400" w:hangingChars="1000" w:hanging="2400"/>
        <w:rPr>
          <w:sz w:val="24"/>
          <w:szCs w:val="24"/>
        </w:rPr>
      </w:pPr>
    </w:p>
    <w:p w14:paraId="6801DAEC" w14:textId="77777777" w:rsidR="002F4D8C" w:rsidRDefault="002F4D8C" w:rsidP="00C07E98">
      <w:pPr>
        <w:ind w:left="2400" w:hangingChars="1000" w:hanging="2400"/>
        <w:rPr>
          <w:sz w:val="24"/>
          <w:szCs w:val="24"/>
        </w:rPr>
      </w:pPr>
    </w:p>
    <w:p w14:paraId="53A9A1E1" w14:textId="77777777" w:rsidR="002F4D8C" w:rsidRDefault="002F4D8C" w:rsidP="00C07E98">
      <w:pPr>
        <w:ind w:left="2400" w:hangingChars="1000" w:hanging="2400"/>
        <w:rPr>
          <w:sz w:val="24"/>
          <w:szCs w:val="24"/>
        </w:rPr>
      </w:pPr>
    </w:p>
    <w:p w14:paraId="72E76FAC" w14:textId="77777777" w:rsidR="002F4D8C" w:rsidRDefault="002F4D8C" w:rsidP="00C07E98">
      <w:pPr>
        <w:ind w:left="2400" w:hangingChars="1000" w:hanging="2400"/>
        <w:rPr>
          <w:sz w:val="24"/>
          <w:szCs w:val="24"/>
        </w:rPr>
      </w:pPr>
    </w:p>
    <w:p w14:paraId="1D1C9FC7" w14:textId="77777777" w:rsidR="002F4D8C" w:rsidRDefault="002F4D8C" w:rsidP="00C07E98">
      <w:pPr>
        <w:ind w:left="2400" w:hangingChars="1000" w:hanging="2400"/>
        <w:rPr>
          <w:sz w:val="24"/>
          <w:szCs w:val="24"/>
        </w:rPr>
      </w:pPr>
    </w:p>
    <w:p w14:paraId="6744DE97" w14:textId="77777777" w:rsidR="002F4D8C" w:rsidRDefault="002F4D8C" w:rsidP="00C07E98">
      <w:pPr>
        <w:ind w:left="2400" w:hangingChars="1000" w:hanging="2400"/>
        <w:rPr>
          <w:sz w:val="24"/>
          <w:szCs w:val="24"/>
        </w:rPr>
      </w:pPr>
    </w:p>
    <w:p w14:paraId="4CBA0055" w14:textId="77777777" w:rsidR="002F4D8C" w:rsidRDefault="002F4D8C" w:rsidP="00C07E98">
      <w:pPr>
        <w:ind w:left="2400" w:hangingChars="1000" w:hanging="2400"/>
        <w:rPr>
          <w:sz w:val="24"/>
          <w:szCs w:val="24"/>
        </w:rPr>
      </w:pPr>
    </w:p>
    <w:p w14:paraId="50239E1E" w14:textId="77777777" w:rsidR="002F4D8C" w:rsidRDefault="002F4D8C" w:rsidP="00C07E98">
      <w:pPr>
        <w:ind w:left="2400" w:hangingChars="1000" w:hanging="2400"/>
        <w:rPr>
          <w:sz w:val="24"/>
          <w:szCs w:val="24"/>
        </w:rPr>
      </w:pPr>
    </w:p>
    <w:p w14:paraId="1F119417" w14:textId="77777777" w:rsidR="002F4D8C" w:rsidRDefault="002F4D8C" w:rsidP="00C07E98">
      <w:pPr>
        <w:ind w:left="2400" w:hangingChars="1000" w:hanging="2400"/>
        <w:rPr>
          <w:sz w:val="24"/>
          <w:szCs w:val="24"/>
        </w:rPr>
      </w:pPr>
    </w:p>
    <w:p w14:paraId="238A8BAC" w14:textId="77777777" w:rsidR="002F4D8C" w:rsidRDefault="002F4D8C" w:rsidP="00C07E98">
      <w:pPr>
        <w:ind w:left="2400" w:hangingChars="1000" w:hanging="2400"/>
        <w:rPr>
          <w:sz w:val="24"/>
          <w:szCs w:val="24"/>
        </w:rPr>
      </w:pPr>
    </w:p>
    <w:p w14:paraId="452ADF5C" w14:textId="77777777" w:rsidR="00054546" w:rsidRDefault="00054546" w:rsidP="00C07E98">
      <w:pPr>
        <w:ind w:left="2400" w:hangingChars="1000" w:hanging="2400"/>
        <w:rPr>
          <w:sz w:val="24"/>
          <w:szCs w:val="24"/>
        </w:rPr>
      </w:pPr>
    </w:p>
    <w:p w14:paraId="3CF1D925" w14:textId="77777777" w:rsidR="00054546" w:rsidRDefault="00054546" w:rsidP="00C07E98">
      <w:pPr>
        <w:ind w:left="2400" w:hangingChars="1000" w:hanging="2400"/>
        <w:rPr>
          <w:sz w:val="24"/>
          <w:szCs w:val="24"/>
        </w:rPr>
      </w:pPr>
    </w:p>
    <w:p w14:paraId="77502B2F" w14:textId="77777777" w:rsidR="00054546" w:rsidRDefault="00054546" w:rsidP="00C07E98">
      <w:pPr>
        <w:ind w:left="2400" w:hangingChars="1000" w:hanging="2400"/>
        <w:rPr>
          <w:sz w:val="24"/>
          <w:szCs w:val="24"/>
        </w:rPr>
      </w:pPr>
    </w:p>
    <w:p w14:paraId="14D3D39B" w14:textId="77777777" w:rsidR="002F4D8C" w:rsidRDefault="002F4D8C" w:rsidP="00C07E98">
      <w:pPr>
        <w:ind w:left="2400" w:hangingChars="1000" w:hanging="2400"/>
        <w:rPr>
          <w:sz w:val="24"/>
          <w:szCs w:val="24"/>
        </w:rPr>
      </w:pPr>
    </w:p>
    <w:p w14:paraId="7926F60A" w14:textId="77777777" w:rsidR="002F4D8C" w:rsidRDefault="002F4D8C" w:rsidP="00C07E98">
      <w:pPr>
        <w:ind w:left="2400" w:hangingChars="1000" w:hanging="2400"/>
        <w:rPr>
          <w:sz w:val="24"/>
          <w:szCs w:val="24"/>
        </w:rPr>
      </w:pPr>
    </w:p>
    <w:p w14:paraId="00CB6BBC" w14:textId="77777777" w:rsidR="002F4D8C" w:rsidRDefault="002F4D8C" w:rsidP="00C07E98">
      <w:pPr>
        <w:ind w:left="2400" w:hangingChars="1000" w:hanging="2400"/>
        <w:rPr>
          <w:sz w:val="24"/>
          <w:szCs w:val="24"/>
        </w:rPr>
      </w:pPr>
    </w:p>
    <w:p w14:paraId="2E3513B2" w14:textId="77777777" w:rsidR="002F4D8C" w:rsidRDefault="002F4D8C" w:rsidP="00C07E98">
      <w:pPr>
        <w:ind w:left="2400" w:hangingChars="1000" w:hanging="2400"/>
        <w:rPr>
          <w:sz w:val="24"/>
          <w:szCs w:val="24"/>
        </w:rPr>
      </w:pPr>
    </w:p>
    <w:p w14:paraId="58436AB7" w14:textId="77777777" w:rsidR="002F4D8C" w:rsidRDefault="002F4D8C" w:rsidP="00C07E98">
      <w:pPr>
        <w:ind w:left="2400" w:hangingChars="1000" w:hanging="2400"/>
        <w:rPr>
          <w:sz w:val="24"/>
          <w:szCs w:val="24"/>
        </w:rPr>
      </w:pPr>
    </w:p>
    <w:p w14:paraId="7E5C50E4" w14:textId="77777777" w:rsidR="00054546" w:rsidRDefault="00054546" w:rsidP="00C07E98">
      <w:pPr>
        <w:ind w:left="2400" w:hangingChars="1000" w:hanging="2400"/>
        <w:rPr>
          <w:sz w:val="24"/>
          <w:szCs w:val="24"/>
        </w:rPr>
      </w:pPr>
    </w:p>
    <w:p w14:paraId="0959D0DE" w14:textId="77777777" w:rsidR="00054546" w:rsidRDefault="00054546" w:rsidP="00C07E98">
      <w:pPr>
        <w:ind w:left="2400" w:hangingChars="1000" w:hanging="2400"/>
        <w:rPr>
          <w:sz w:val="24"/>
          <w:szCs w:val="24"/>
        </w:rPr>
      </w:pPr>
    </w:p>
    <w:p w14:paraId="221F3704" w14:textId="77777777" w:rsidR="00054546" w:rsidRDefault="00054546" w:rsidP="00C07E98">
      <w:pPr>
        <w:ind w:left="2400" w:hangingChars="1000" w:hanging="2400"/>
        <w:rPr>
          <w:sz w:val="24"/>
          <w:szCs w:val="24"/>
        </w:rPr>
      </w:pPr>
    </w:p>
    <w:p w14:paraId="6813798C" w14:textId="77777777" w:rsidR="0027039A" w:rsidRDefault="0027039A" w:rsidP="00C07E98">
      <w:pPr>
        <w:ind w:left="2400" w:hangingChars="1000" w:hanging="2400"/>
        <w:rPr>
          <w:sz w:val="24"/>
          <w:szCs w:val="24"/>
        </w:rPr>
      </w:pPr>
    </w:p>
    <w:p w14:paraId="5EC458F1" w14:textId="77777777" w:rsidR="0027039A" w:rsidRDefault="0027039A" w:rsidP="00C07E98">
      <w:pPr>
        <w:ind w:left="2400" w:hangingChars="1000" w:hanging="2400"/>
        <w:rPr>
          <w:sz w:val="24"/>
          <w:szCs w:val="24"/>
        </w:rPr>
      </w:pPr>
    </w:p>
    <w:p w14:paraId="4B77F872" w14:textId="77777777" w:rsidR="00054546" w:rsidRDefault="00054546" w:rsidP="00C07E98">
      <w:pPr>
        <w:ind w:left="2400" w:hangingChars="1000" w:hanging="2400"/>
        <w:rPr>
          <w:sz w:val="24"/>
          <w:szCs w:val="24"/>
        </w:rPr>
      </w:pPr>
    </w:p>
    <w:p w14:paraId="62BE3E65" w14:textId="77777777" w:rsidR="00714EEF" w:rsidRDefault="00714EEF" w:rsidP="00C07E98">
      <w:pPr>
        <w:ind w:left="2400" w:hangingChars="1000" w:hanging="2400"/>
        <w:rPr>
          <w:sz w:val="24"/>
          <w:szCs w:val="24"/>
        </w:rPr>
      </w:pPr>
    </w:p>
    <w:p w14:paraId="779185B1" w14:textId="77777777" w:rsidR="009875C8" w:rsidRDefault="009875C8" w:rsidP="00C07E98">
      <w:pPr>
        <w:ind w:left="2400" w:hangingChars="1000" w:hanging="2400"/>
        <w:rPr>
          <w:sz w:val="24"/>
          <w:szCs w:val="24"/>
        </w:rPr>
      </w:pPr>
    </w:p>
    <w:p w14:paraId="1D684B48" w14:textId="77777777" w:rsidR="002F4D8C" w:rsidRDefault="002F4D8C" w:rsidP="00C07E98">
      <w:pPr>
        <w:ind w:left="2400" w:hangingChars="1000" w:hanging="2400"/>
        <w:rPr>
          <w:sz w:val="24"/>
          <w:szCs w:val="24"/>
        </w:rPr>
      </w:pPr>
    </w:p>
    <w:p w14:paraId="7A816A8E" w14:textId="77777777" w:rsidR="002F4D8C" w:rsidRDefault="002F4D8C" w:rsidP="00C07E98">
      <w:pPr>
        <w:ind w:left="2400" w:hangingChars="1000" w:hanging="2400"/>
        <w:rPr>
          <w:sz w:val="24"/>
          <w:szCs w:val="24"/>
        </w:rPr>
      </w:pPr>
    </w:p>
    <w:p w14:paraId="70D575E1" w14:textId="77777777" w:rsidR="000B54C7" w:rsidRDefault="000B54C7" w:rsidP="00C07E98">
      <w:pPr>
        <w:ind w:left="2400" w:hangingChars="1000" w:hanging="2400"/>
        <w:rPr>
          <w:sz w:val="24"/>
          <w:szCs w:val="24"/>
        </w:rPr>
      </w:pPr>
    </w:p>
    <w:p w14:paraId="5B0E496E" w14:textId="77777777" w:rsidR="002F4D8C" w:rsidRDefault="002F4D8C" w:rsidP="00C07E98">
      <w:pPr>
        <w:ind w:left="2400" w:hangingChars="1000" w:hanging="2400"/>
        <w:rPr>
          <w:sz w:val="24"/>
          <w:szCs w:val="24"/>
        </w:rPr>
      </w:pPr>
    </w:p>
    <w:p w14:paraId="4A8DF5D6" w14:textId="34B3FFB3" w:rsidR="002F4D8C" w:rsidRPr="00EE2482" w:rsidRDefault="002F4D8C" w:rsidP="00C07E98">
      <w:pPr>
        <w:ind w:left="2400" w:hangingChars="1000" w:hanging="2400"/>
        <w:rPr>
          <w:sz w:val="24"/>
          <w:szCs w:val="24"/>
        </w:rPr>
      </w:pPr>
      <w:r>
        <w:rPr>
          <w:rFonts w:hint="eastAsia"/>
          <w:sz w:val="24"/>
          <w:szCs w:val="24"/>
        </w:rPr>
        <w:lastRenderedPageBreak/>
        <w:t xml:space="preserve">　　　　　　　　　　　　　　　　　　　　　　　　　　</w:t>
      </w:r>
      <w:r w:rsidR="00D40F5B">
        <w:rPr>
          <w:rFonts w:hint="eastAsia"/>
          <w:sz w:val="24"/>
          <w:szCs w:val="24"/>
        </w:rPr>
        <w:t xml:space="preserve">　</w:t>
      </w:r>
      <w:r>
        <w:rPr>
          <w:rFonts w:hint="eastAsia"/>
          <w:sz w:val="24"/>
          <w:szCs w:val="24"/>
        </w:rPr>
        <w:t xml:space="preserve">　　　　　　　　別紙　①</w:t>
      </w:r>
    </w:p>
    <w:p w14:paraId="4189133A" w14:textId="77777777" w:rsidR="00C07E98" w:rsidRDefault="00C07E98" w:rsidP="00C07E98">
      <w:pPr>
        <w:ind w:left="2400" w:hangingChars="1000" w:hanging="2400"/>
        <w:rPr>
          <w:sz w:val="24"/>
          <w:szCs w:val="24"/>
        </w:rPr>
      </w:pPr>
    </w:p>
    <w:tbl>
      <w:tblPr>
        <w:tblW w:w="96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5"/>
        <w:gridCol w:w="7245"/>
      </w:tblGrid>
      <w:tr w:rsidR="00C07E98" w14:paraId="7AC9AF92" w14:textId="77777777" w:rsidTr="007C7E09">
        <w:trPr>
          <w:trHeight w:val="238"/>
        </w:trPr>
        <w:tc>
          <w:tcPr>
            <w:tcW w:w="2415" w:type="dxa"/>
          </w:tcPr>
          <w:p w14:paraId="42B36BF4" w14:textId="335395E6" w:rsidR="00C07E98" w:rsidRPr="00497D52" w:rsidRDefault="00C07E98" w:rsidP="007C7E09">
            <w:pPr>
              <w:jc w:val="center"/>
              <w:rPr>
                <w:sz w:val="24"/>
                <w:szCs w:val="24"/>
              </w:rPr>
            </w:pPr>
          </w:p>
        </w:tc>
        <w:tc>
          <w:tcPr>
            <w:tcW w:w="7245" w:type="dxa"/>
          </w:tcPr>
          <w:p w14:paraId="7841438F" w14:textId="77777777" w:rsidR="00C07E98" w:rsidRPr="00497D52" w:rsidRDefault="00C07E98" w:rsidP="007C7E09">
            <w:pPr>
              <w:jc w:val="center"/>
              <w:rPr>
                <w:sz w:val="24"/>
                <w:szCs w:val="24"/>
              </w:rPr>
            </w:pPr>
            <w:r w:rsidRPr="00497D52">
              <w:rPr>
                <w:rFonts w:hint="eastAsia"/>
                <w:sz w:val="24"/>
                <w:szCs w:val="24"/>
              </w:rPr>
              <w:t>業務内容</w:t>
            </w:r>
          </w:p>
        </w:tc>
      </w:tr>
      <w:tr w:rsidR="00C07E98" w14:paraId="00B2E2EF" w14:textId="77777777" w:rsidTr="007C7E09">
        <w:trPr>
          <w:trHeight w:val="300"/>
        </w:trPr>
        <w:tc>
          <w:tcPr>
            <w:tcW w:w="9660" w:type="dxa"/>
            <w:gridSpan w:val="2"/>
          </w:tcPr>
          <w:p w14:paraId="2661602A" w14:textId="4E167DB1" w:rsidR="00C07E98" w:rsidRPr="00497D52" w:rsidRDefault="00C07E98" w:rsidP="007C7E09">
            <w:pPr>
              <w:rPr>
                <w:sz w:val="24"/>
                <w:szCs w:val="24"/>
              </w:rPr>
            </w:pPr>
            <w:r w:rsidRPr="00497D52">
              <w:rPr>
                <w:rFonts w:hint="eastAsia"/>
                <w:sz w:val="24"/>
                <w:szCs w:val="24"/>
              </w:rPr>
              <w:t>水防</w:t>
            </w:r>
            <w:r w:rsidR="00714EEF">
              <w:rPr>
                <w:rFonts w:hint="eastAsia"/>
                <w:sz w:val="24"/>
                <w:szCs w:val="24"/>
              </w:rPr>
              <w:t>施設</w:t>
            </w:r>
            <w:r w:rsidR="00EE2482">
              <w:rPr>
                <w:rFonts w:hint="eastAsia"/>
                <w:sz w:val="24"/>
                <w:szCs w:val="24"/>
              </w:rPr>
              <w:t>健全度調査</w:t>
            </w:r>
            <w:r w:rsidR="00E86589">
              <w:rPr>
                <w:rFonts w:hint="eastAsia"/>
                <w:sz w:val="24"/>
                <w:szCs w:val="24"/>
              </w:rPr>
              <w:t>等</w:t>
            </w:r>
            <w:r w:rsidRPr="00497D52">
              <w:rPr>
                <w:rFonts w:hint="eastAsia"/>
                <w:sz w:val="24"/>
                <w:szCs w:val="24"/>
              </w:rPr>
              <w:t>業務</w:t>
            </w:r>
            <w:r w:rsidR="007E19CA">
              <w:rPr>
                <w:rFonts w:hint="eastAsia"/>
                <w:sz w:val="24"/>
                <w:szCs w:val="24"/>
              </w:rPr>
              <w:t>委託</w:t>
            </w:r>
          </w:p>
        </w:tc>
      </w:tr>
      <w:tr w:rsidR="00C07E98" w14:paraId="35540C18" w14:textId="77777777" w:rsidTr="007C7E09">
        <w:trPr>
          <w:trHeight w:val="210"/>
        </w:trPr>
        <w:tc>
          <w:tcPr>
            <w:tcW w:w="2415" w:type="dxa"/>
          </w:tcPr>
          <w:p w14:paraId="69B89CB9" w14:textId="082FADAC" w:rsidR="00C07E98" w:rsidRPr="00497D52" w:rsidRDefault="00C07E98" w:rsidP="007E19CA">
            <w:pPr>
              <w:ind w:firstLineChars="600" w:firstLine="1440"/>
              <w:rPr>
                <w:sz w:val="24"/>
                <w:szCs w:val="24"/>
              </w:rPr>
            </w:pPr>
            <w:r w:rsidRPr="00497D52">
              <w:rPr>
                <w:rFonts w:hint="eastAsia"/>
                <w:sz w:val="24"/>
                <w:szCs w:val="24"/>
              </w:rPr>
              <w:t>（１）</w:t>
            </w:r>
          </w:p>
        </w:tc>
        <w:tc>
          <w:tcPr>
            <w:tcW w:w="7245" w:type="dxa"/>
          </w:tcPr>
          <w:p w14:paraId="2D35D94F" w14:textId="5F8A803F" w:rsidR="00932A2A" w:rsidRDefault="00C07E98" w:rsidP="007C7E09">
            <w:pPr>
              <w:rPr>
                <w:sz w:val="24"/>
                <w:szCs w:val="24"/>
              </w:rPr>
            </w:pPr>
            <w:r w:rsidRPr="00497D52">
              <w:rPr>
                <w:rFonts w:hint="eastAsia"/>
                <w:sz w:val="24"/>
                <w:szCs w:val="24"/>
              </w:rPr>
              <w:t>調査対象</w:t>
            </w:r>
            <w:r w:rsidR="00714EEF">
              <w:rPr>
                <w:rFonts w:hint="eastAsia"/>
                <w:sz w:val="24"/>
                <w:szCs w:val="24"/>
              </w:rPr>
              <w:t>施設</w:t>
            </w:r>
            <w:r>
              <w:rPr>
                <w:rFonts w:hint="eastAsia"/>
                <w:sz w:val="24"/>
                <w:szCs w:val="24"/>
              </w:rPr>
              <w:t>の</w:t>
            </w:r>
            <w:r w:rsidRPr="00497D52">
              <w:rPr>
                <w:rFonts w:hint="eastAsia"/>
                <w:sz w:val="24"/>
                <w:szCs w:val="24"/>
              </w:rPr>
              <w:t>調査</w:t>
            </w:r>
          </w:p>
          <w:p w14:paraId="3348530E" w14:textId="77777777" w:rsidR="00E6167B" w:rsidRDefault="00E6167B" w:rsidP="007C7E09">
            <w:pPr>
              <w:rPr>
                <w:sz w:val="24"/>
                <w:szCs w:val="24"/>
              </w:rPr>
            </w:pPr>
          </w:p>
          <w:p w14:paraId="43A9DDF0" w14:textId="43A126E3" w:rsidR="00C07E98" w:rsidRDefault="009C3F3D" w:rsidP="007C7E09">
            <w:pPr>
              <w:rPr>
                <w:sz w:val="24"/>
                <w:szCs w:val="24"/>
              </w:rPr>
            </w:pPr>
            <w:r>
              <w:rPr>
                <w:rFonts w:hint="eastAsia"/>
                <w:sz w:val="24"/>
                <w:szCs w:val="24"/>
              </w:rPr>
              <w:t>組合で貸与する</w:t>
            </w:r>
            <w:r w:rsidR="0027039A">
              <w:rPr>
                <w:rFonts w:hint="eastAsia"/>
                <w:sz w:val="24"/>
                <w:szCs w:val="24"/>
              </w:rPr>
              <w:t>大和川右</w:t>
            </w:r>
            <w:r w:rsidR="001B0D37">
              <w:rPr>
                <w:rFonts w:hint="eastAsia"/>
                <w:sz w:val="24"/>
                <w:szCs w:val="24"/>
              </w:rPr>
              <w:t>岸水防区域図《水防倉庫調査用》</w:t>
            </w:r>
            <w:r w:rsidR="008443FD">
              <w:rPr>
                <w:rFonts w:hint="eastAsia"/>
                <w:sz w:val="24"/>
                <w:szCs w:val="24"/>
              </w:rPr>
              <w:t>、</w:t>
            </w:r>
            <w:r w:rsidR="00915906">
              <w:rPr>
                <w:rFonts w:hint="eastAsia"/>
                <w:sz w:val="24"/>
                <w:szCs w:val="24"/>
              </w:rPr>
              <w:t>水防倉庫管理表</w:t>
            </w:r>
            <w:r w:rsidR="008443FD">
              <w:rPr>
                <w:rFonts w:hint="eastAsia"/>
                <w:sz w:val="24"/>
                <w:szCs w:val="24"/>
              </w:rPr>
              <w:t>及び設計図書</w:t>
            </w:r>
            <w:r w:rsidR="00DB4709">
              <w:rPr>
                <w:rFonts w:hint="eastAsia"/>
                <w:sz w:val="24"/>
                <w:szCs w:val="24"/>
              </w:rPr>
              <w:t>等</w:t>
            </w:r>
            <w:r w:rsidR="005B0041">
              <w:rPr>
                <w:rFonts w:hint="eastAsia"/>
                <w:sz w:val="24"/>
                <w:szCs w:val="24"/>
              </w:rPr>
              <w:t>を使用</w:t>
            </w:r>
            <w:r>
              <w:rPr>
                <w:rFonts w:hint="eastAsia"/>
                <w:sz w:val="24"/>
                <w:szCs w:val="24"/>
              </w:rPr>
              <w:t>し</w:t>
            </w:r>
            <w:r w:rsidR="00773E6F">
              <w:rPr>
                <w:rFonts w:hint="eastAsia"/>
                <w:sz w:val="24"/>
                <w:szCs w:val="24"/>
              </w:rPr>
              <w:t>、</w:t>
            </w:r>
            <w:r w:rsidR="002F4D8C">
              <w:rPr>
                <w:rFonts w:hint="eastAsia"/>
                <w:sz w:val="24"/>
                <w:szCs w:val="24"/>
              </w:rPr>
              <w:t>別紙②の</w:t>
            </w:r>
            <w:r w:rsidR="00CB6402">
              <w:rPr>
                <w:rFonts w:hint="eastAsia"/>
                <w:sz w:val="24"/>
                <w:szCs w:val="24"/>
              </w:rPr>
              <w:t>調査</w:t>
            </w:r>
            <w:r w:rsidR="002F4D8C">
              <w:rPr>
                <w:rFonts w:hint="eastAsia"/>
                <w:sz w:val="24"/>
                <w:szCs w:val="24"/>
              </w:rPr>
              <w:t>対象</w:t>
            </w:r>
            <w:r w:rsidR="00CB6402">
              <w:rPr>
                <w:rFonts w:hint="eastAsia"/>
                <w:sz w:val="24"/>
                <w:szCs w:val="24"/>
              </w:rPr>
              <w:t>物件</w:t>
            </w:r>
            <w:r w:rsidR="002F4D8C">
              <w:rPr>
                <w:rFonts w:hint="eastAsia"/>
                <w:sz w:val="24"/>
                <w:szCs w:val="24"/>
              </w:rPr>
              <w:t>に記載している水防倉庫</w:t>
            </w:r>
            <w:r w:rsidR="00714EEF">
              <w:rPr>
                <w:rFonts w:hint="eastAsia"/>
                <w:sz w:val="24"/>
                <w:szCs w:val="24"/>
              </w:rPr>
              <w:t>等</w:t>
            </w:r>
            <w:r w:rsidR="002F4D8C">
              <w:rPr>
                <w:rFonts w:hint="eastAsia"/>
                <w:sz w:val="24"/>
                <w:szCs w:val="24"/>
              </w:rPr>
              <w:t>の</w:t>
            </w:r>
            <w:r>
              <w:rPr>
                <w:rFonts w:hint="eastAsia"/>
                <w:sz w:val="24"/>
                <w:szCs w:val="24"/>
              </w:rPr>
              <w:t>調査を行うこと</w:t>
            </w:r>
            <w:r w:rsidR="002E5A0D">
              <w:rPr>
                <w:rFonts w:hint="eastAsia"/>
                <w:sz w:val="24"/>
                <w:szCs w:val="24"/>
              </w:rPr>
              <w:t>。</w:t>
            </w:r>
          </w:p>
          <w:p w14:paraId="7319E3C0" w14:textId="77777777" w:rsidR="00E6380D" w:rsidRDefault="00E6380D" w:rsidP="007C7E09">
            <w:pPr>
              <w:rPr>
                <w:sz w:val="24"/>
                <w:szCs w:val="24"/>
              </w:rPr>
            </w:pPr>
          </w:p>
          <w:p w14:paraId="1BF8DECF" w14:textId="37CFB116" w:rsidR="007E19CA" w:rsidRDefault="00714EEF" w:rsidP="007C7E09">
            <w:pPr>
              <w:rPr>
                <w:sz w:val="24"/>
                <w:szCs w:val="24"/>
              </w:rPr>
            </w:pPr>
            <w:r>
              <w:rPr>
                <w:rFonts w:hint="eastAsia"/>
                <w:sz w:val="24"/>
                <w:szCs w:val="24"/>
              </w:rPr>
              <w:t>倉庫全体</w:t>
            </w:r>
            <w:r w:rsidR="00140BBC">
              <w:rPr>
                <w:rFonts w:hint="eastAsia"/>
                <w:sz w:val="24"/>
                <w:szCs w:val="24"/>
              </w:rPr>
              <w:t>（内部含む）</w:t>
            </w:r>
            <w:r>
              <w:rPr>
                <w:rFonts w:hint="eastAsia"/>
                <w:sz w:val="24"/>
                <w:szCs w:val="24"/>
              </w:rPr>
              <w:t>、劣化の規模が大きい箇所や劣化の著しい</w:t>
            </w:r>
            <w:r w:rsidR="007E19CA">
              <w:rPr>
                <w:rFonts w:hint="eastAsia"/>
                <w:sz w:val="24"/>
                <w:szCs w:val="24"/>
              </w:rPr>
              <w:t>箇所を</w:t>
            </w:r>
            <w:r w:rsidR="00DE298C">
              <w:rPr>
                <w:rFonts w:hint="eastAsia"/>
                <w:sz w:val="24"/>
                <w:szCs w:val="24"/>
              </w:rPr>
              <w:t>写真</w:t>
            </w:r>
            <w:r w:rsidR="007E19CA">
              <w:rPr>
                <w:rFonts w:hint="eastAsia"/>
                <w:sz w:val="24"/>
                <w:szCs w:val="24"/>
              </w:rPr>
              <w:t>撮影し</w:t>
            </w:r>
            <w:r w:rsidR="004D5D72">
              <w:rPr>
                <w:rFonts w:hint="eastAsia"/>
                <w:sz w:val="24"/>
                <w:szCs w:val="24"/>
              </w:rPr>
              <w:t>、</w:t>
            </w:r>
            <w:r w:rsidR="00F81586">
              <w:rPr>
                <w:rFonts w:hint="eastAsia"/>
                <w:sz w:val="24"/>
                <w:szCs w:val="24"/>
              </w:rPr>
              <w:t>「</w:t>
            </w:r>
            <w:r w:rsidR="004D5D72">
              <w:rPr>
                <w:rFonts w:hint="eastAsia"/>
                <w:sz w:val="24"/>
                <w:szCs w:val="24"/>
              </w:rPr>
              <w:t>倉庫調査表</w:t>
            </w:r>
            <w:r w:rsidR="00F81586">
              <w:rPr>
                <w:rFonts w:hint="eastAsia"/>
                <w:sz w:val="24"/>
                <w:szCs w:val="24"/>
              </w:rPr>
              <w:t>」</w:t>
            </w:r>
            <w:r w:rsidR="00F10358">
              <w:rPr>
                <w:rFonts w:hint="eastAsia"/>
                <w:sz w:val="24"/>
                <w:szCs w:val="24"/>
              </w:rPr>
              <w:t>(</w:t>
            </w:r>
            <w:r w:rsidR="00A24F21">
              <w:rPr>
                <w:rFonts w:hint="eastAsia"/>
                <w:sz w:val="24"/>
                <w:szCs w:val="24"/>
              </w:rPr>
              <w:t xml:space="preserve"> </w:t>
            </w:r>
            <w:r w:rsidR="00F10358">
              <w:rPr>
                <w:rFonts w:hint="eastAsia"/>
                <w:sz w:val="24"/>
                <w:szCs w:val="24"/>
              </w:rPr>
              <w:t>別添参照</w:t>
            </w:r>
            <w:r w:rsidR="00A24F21">
              <w:rPr>
                <w:rFonts w:hint="eastAsia"/>
                <w:sz w:val="24"/>
                <w:szCs w:val="24"/>
              </w:rPr>
              <w:t xml:space="preserve"> </w:t>
            </w:r>
            <w:r w:rsidR="00F10358">
              <w:rPr>
                <w:rFonts w:hint="eastAsia"/>
                <w:sz w:val="24"/>
                <w:szCs w:val="24"/>
              </w:rPr>
              <w:t>)</w:t>
            </w:r>
            <w:r w:rsidR="004D5D72">
              <w:rPr>
                <w:rFonts w:hint="eastAsia"/>
                <w:sz w:val="24"/>
                <w:szCs w:val="24"/>
              </w:rPr>
              <w:t>へ</w:t>
            </w:r>
            <w:r w:rsidR="002E5A0D">
              <w:rPr>
                <w:rFonts w:hint="eastAsia"/>
                <w:sz w:val="24"/>
                <w:szCs w:val="24"/>
              </w:rPr>
              <w:t>添付すること。</w:t>
            </w:r>
            <w:r w:rsidR="00F10358">
              <w:rPr>
                <w:rFonts w:hint="eastAsia"/>
                <w:sz w:val="24"/>
                <w:szCs w:val="24"/>
              </w:rPr>
              <w:t>(</w:t>
            </w:r>
            <w:r w:rsidR="00A24F21">
              <w:rPr>
                <w:rFonts w:hint="eastAsia"/>
                <w:sz w:val="24"/>
                <w:szCs w:val="24"/>
              </w:rPr>
              <w:t xml:space="preserve"> </w:t>
            </w:r>
            <w:r w:rsidR="00F10358">
              <w:rPr>
                <w:rFonts w:hint="eastAsia"/>
                <w:sz w:val="24"/>
                <w:szCs w:val="24"/>
              </w:rPr>
              <w:t>以後「調査表」という。</w:t>
            </w:r>
            <w:r w:rsidR="00F10358">
              <w:rPr>
                <w:rFonts w:hint="eastAsia"/>
                <w:sz w:val="24"/>
                <w:szCs w:val="24"/>
              </w:rPr>
              <w:t>)</w:t>
            </w:r>
          </w:p>
          <w:p w14:paraId="2CA931F9" w14:textId="77777777" w:rsidR="00E6380D" w:rsidRPr="00F10358" w:rsidRDefault="00E6380D" w:rsidP="007C7E09">
            <w:pPr>
              <w:rPr>
                <w:sz w:val="24"/>
                <w:szCs w:val="24"/>
              </w:rPr>
            </w:pPr>
          </w:p>
          <w:p w14:paraId="7776662B" w14:textId="77777777" w:rsidR="000525D0" w:rsidRDefault="00CE51B3" w:rsidP="007C7E09">
            <w:pPr>
              <w:rPr>
                <w:sz w:val="24"/>
                <w:szCs w:val="24"/>
              </w:rPr>
            </w:pPr>
            <w:r>
              <w:rPr>
                <w:rFonts w:hint="eastAsia"/>
                <w:sz w:val="24"/>
                <w:szCs w:val="24"/>
              </w:rPr>
              <w:t>現地調査</w:t>
            </w:r>
            <w:r w:rsidR="000525D0">
              <w:rPr>
                <w:rFonts w:hint="eastAsia"/>
                <w:sz w:val="24"/>
                <w:szCs w:val="24"/>
              </w:rPr>
              <w:t>を行う際には、作業を行う日時について発注者に対して事前連絡を行い、身分証明書を携帯すること。</w:t>
            </w:r>
          </w:p>
          <w:p w14:paraId="4A5802A9" w14:textId="04E26478" w:rsidR="00CE51B3" w:rsidRDefault="00582320" w:rsidP="007C7E09">
            <w:pPr>
              <w:rPr>
                <w:sz w:val="24"/>
                <w:szCs w:val="24"/>
              </w:rPr>
            </w:pPr>
            <w:r>
              <w:rPr>
                <w:rFonts w:hint="eastAsia"/>
                <w:sz w:val="24"/>
                <w:szCs w:val="24"/>
              </w:rPr>
              <w:t>調査</w:t>
            </w:r>
            <w:r w:rsidR="000525D0">
              <w:rPr>
                <w:rFonts w:hint="eastAsia"/>
                <w:sz w:val="24"/>
                <w:szCs w:val="24"/>
              </w:rPr>
              <w:t>は目視で行い</w:t>
            </w:r>
            <w:r w:rsidR="002F4D8C">
              <w:rPr>
                <w:rFonts w:hint="eastAsia"/>
                <w:sz w:val="24"/>
                <w:szCs w:val="24"/>
              </w:rPr>
              <w:t>、</w:t>
            </w:r>
            <w:r w:rsidR="00F81586">
              <w:rPr>
                <w:rFonts w:hint="eastAsia"/>
                <w:sz w:val="24"/>
                <w:szCs w:val="24"/>
              </w:rPr>
              <w:t>「</w:t>
            </w:r>
            <w:r>
              <w:rPr>
                <w:rFonts w:hint="eastAsia"/>
                <w:sz w:val="24"/>
                <w:szCs w:val="24"/>
              </w:rPr>
              <w:t>調査表</w:t>
            </w:r>
            <w:r w:rsidR="00F81586">
              <w:rPr>
                <w:rFonts w:hint="eastAsia"/>
                <w:sz w:val="24"/>
                <w:szCs w:val="24"/>
              </w:rPr>
              <w:t>」</w:t>
            </w:r>
            <w:r>
              <w:rPr>
                <w:rFonts w:hint="eastAsia"/>
                <w:sz w:val="24"/>
                <w:szCs w:val="24"/>
              </w:rPr>
              <w:t>に</w:t>
            </w:r>
            <w:r w:rsidR="00F10358">
              <w:rPr>
                <w:rFonts w:hint="eastAsia"/>
                <w:sz w:val="24"/>
                <w:szCs w:val="24"/>
              </w:rPr>
              <w:t>定めた</w:t>
            </w:r>
            <w:r>
              <w:rPr>
                <w:rFonts w:hint="eastAsia"/>
                <w:sz w:val="24"/>
                <w:szCs w:val="24"/>
              </w:rPr>
              <w:t>項目</w:t>
            </w:r>
            <w:r w:rsidR="00DB79D6">
              <w:rPr>
                <w:rFonts w:hint="eastAsia"/>
                <w:sz w:val="24"/>
                <w:szCs w:val="24"/>
              </w:rPr>
              <w:t>に</w:t>
            </w:r>
            <w:r>
              <w:rPr>
                <w:rFonts w:hint="eastAsia"/>
                <w:sz w:val="24"/>
                <w:szCs w:val="24"/>
              </w:rPr>
              <w:t>漏れなく記入すること</w:t>
            </w:r>
            <w:r w:rsidR="00CE51B3">
              <w:rPr>
                <w:rFonts w:hint="eastAsia"/>
                <w:sz w:val="24"/>
                <w:szCs w:val="24"/>
              </w:rPr>
              <w:t>。</w:t>
            </w:r>
          </w:p>
          <w:p w14:paraId="48AB37A9" w14:textId="77777777" w:rsidR="00E6380D" w:rsidRDefault="00E6380D" w:rsidP="007C7E09">
            <w:pPr>
              <w:rPr>
                <w:sz w:val="24"/>
                <w:szCs w:val="24"/>
              </w:rPr>
            </w:pPr>
          </w:p>
          <w:p w14:paraId="50F8CF54" w14:textId="49BB8CBD" w:rsidR="00CE51B3" w:rsidRDefault="00CE51B3" w:rsidP="007C7E09">
            <w:pPr>
              <w:rPr>
                <w:sz w:val="24"/>
                <w:szCs w:val="24"/>
              </w:rPr>
            </w:pPr>
            <w:r>
              <w:rPr>
                <w:rFonts w:hint="eastAsia"/>
                <w:sz w:val="24"/>
                <w:szCs w:val="24"/>
              </w:rPr>
              <w:t>調査対象</w:t>
            </w:r>
            <w:r w:rsidR="00F81586">
              <w:rPr>
                <w:rFonts w:hint="eastAsia"/>
                <w:sz w:val="24"/>
                <w:szCs w:val="24"/>
              </w:rPr>
              <w:t>倉庫</w:t>
            </w:r>
            <w:r>
              <w:rPr>
                <w:rFonts w:hint="eastAsia"/>
                <w:sz w:val="24"/>
                <w:szCs w:val="24"/>
              </w:rPr>
              <w:t>は無人のため、門及び倉庫の鍵については</w:t>
            </w:r>
            <w:r w:rsidR="00D4418E">
              <w:rPr>
                <w:rFonts w:hint="eastAsia"/>
                <w:sz w:val="24"/>
                <w:szCs w:val="24"/>
              </w:rPr>
              <w:t>関係</w:t>
            </w:r>
            <w:r w:rsidR="00686EE3">
              <w:rPr>
                <w:rFonts w:hint="eastAsia"/>
                <w:sz w:val="24"/>
                <w:szCs w:val="24"/>
              </w:rPr>
              <w:t>職</w:t>
            </w:r>
          </w:p>
          <w:p w14:paraId="4408A92F" w14:textId="6AF13B15" w:rsidR="00FB604C" w:rsidRDefault="00FB604C" w:rsidP="007C7E09">
            <w:pPr>
              <w:rPr>
                <w:sz w:val="24"/>
                <w:szCs w:val="24"/>
              </w:rPr>
            </w:pPr>
            <w:r>
              <w:rPr>
                <w:rFonts w:hint="eastAsia"/>
                <w:sz w:val="24"/>
                <w:szCs w:val="24"/>
              </w:rPr>
              <w:t>員</w:t>
            </w:r>
            <w:r w:rsidR="00CE51B3">
              <w:rPr>
                <w:rFonts w:hint="eastAsia"/>
                <w:sz w:val="24"/>
                <w:szCs w:val="24"/>
              </w:rPr>
              <w:t>より鍵借用場所（</w:t>
            </w:r>
            <w:r w:rsidR="0027039A">
              <w:rPr>
                <w:rFonts w:hint="eastAsia"/>
                <w:sz w:val="24"/>
                <w:szCs w:val="24"/>
              </w:rPr>
              <w:t>大和川右</w:t>
            </w:r>
            <w:r w:rsidR="00CE51B3">
              <w:rPr>
                <w:rFonts w:hint="eastAsia"/>
                <w:sz w:val="24"/>
                <w:szCs w:val="24"/>
              </w:rPr>
              <w:t>岸水防事務組合</w:t>
            </w:r>
            <w:r w:rsidR="00D4418E">
              <w:rPr>
                <w:rFonts w:hint="eastAsia"/>
                <w:sz w:val="24"/>
                <w:szCs w:val="24"/>
              </w:rPr>
              <w:t>事務所</w:t>
            </w:r>
            <w:r w:rsidR="00CE51B3">
              <w:rPr>
                <w:rFonts w:hint="eastAsia"/>
                <w:sz w:val="24"/>
                <w:szCs w:val="24"/>
              </w:rPr>
              <w:t>）にて</w:t>
            </w:r>
            <w:r>
              <w:rPr>
                <w:rFonts w:hint="eastAsia"/>
                <w:sz w:val="24"/>
                <w:szCs w:val="24"/>
              </w:rPr>
              <w:t>借用し、当日中（１７時迄）を基本に返却を行うこと。</w:t>
            </w:r>
          </w:p>
          <w:p w14:paraId="75531EC3" w14:textId="77777777" w:rsidR="00CE51B3" w:rsidRDefault="00CE51B3" w:rsidP="007C7E09">
            <w:pPr>
              <w:rPr>
                <w:sz w:val="24"/>
                <w:szCs w:val="24"/>
              </w:rPr>
            </w:pPr>
          </w:p>
          <w:p w14:paraId="73C9EB3C" w14:textId="18E8EF56" w:rsidR="00FC2797" w:rsidRPr="00CB6402" w:rsidRDefault="00DB79D6" w:rsidP="007A3303">
            <w:pPr>
              <w:rPr>
                <w:sz w:val="22"/>
              </w:rPr>
            </w:pPr>
            <w:r w:rsidRPr="00CB6402">
              <w:rPr>
                <w:rFonts w:hint="eastAsia"/>
                <w:sz w:val="22"/>
              </w:rPr>
              <w:t>事務所</w:t>
            </w:r>
            <w:r w:rsidR="007A3303" w:rsidRPr="00CB6402">
              <w:rPr>
                <w:rFonts w:hint="eastAsia"/>
                <w:sz w:val="22"/>
              </w:rPr>
              <w:t>（</w:t>
            </w:r>
            <w:r w:rsidR="00D4418E" w:rsidRPr="00CB6402">
              <w:rPr>
                <w:rFonts w:hint="eastAsia"/>
                <w:sz w:val="22"/>
              </w:rPr>
              <w:t>大阪府</w:t>
            </w:r>
            <w:r w:rsidR="0027039A" w:rsidRPr="00CB6402">
              <w:rPr>
                <w:rFonts w:hint="eastAsia"/>
                <w:sz w:val="22"/>
              </w:rPr>
              <w:t>大阪</w:t>
            </w:r>
            <w:r w:rsidR="00D4418E" w:rsidRPr="00CB6402">
              <w:rPr>
                <w:rFonts w:hint="eastAsia"/>
                <w:sz w:val="22"/>
              </w:rPr>
              <w:t>市</w:t>
            </w:r>
            <w:r w:rsidR="0027039A" w:rsidRPr="00CB6402">
              <w:rPr>
                <w:rFonts w:hint="eastAsia"/>
                <w:sz w:val="22"/>
              </w:rPr>
              <w:t>遠里小野町</w:t>
            </w:r>
            <w:r w:rsidR="0027039A" w:rsidRPr="00CB6402">
              <w:rPr>
                <w:rFonts w:hint="eastAsia"/>
                <w:sz w:val="22"/>
              </w:rPr>
              <w:t>7</w:t>
            </w:r>
            <w:r w:rsidR="0027039A" w:rsidRPr="00CB6402">
              <w:rPr>
                <w:rFonts w:hint="eastAsia"/>
                <w:sz w:val="22"/>
              </w:rPr>
              <w:t>丁目</w:t>
            </w:r>
            <w:r w:rsidR="0027039A" w:rsidRPr="00CB6402">
              <w:rPr>
                <w:rFonts w:hint="eastAsia"/>
                <w:sz w:val="22"/>
              </w:rPr>
              <w:t>8</w:t>
            </w:r>
            <w:r w:rsidR="00D4418E" w:rsidRPr="00CB6402">
              <w:rPr>
                <w:rFonts w:hint="eastAsia"/>
                <w:sz w:val="22"/>
              </w:rPr>
              <w:t>番</w:t>
            </w:r>
            <w:r w:rsidR="00D4418E" w:rsidRPr="00CB6402">
              <w:rPr>
                <w:rFonts w:hint="eastAsia"/>
                <w:sz w:val="22"/>
              </w:rPr>
              <w:t>1</w:t>
            </w:r>
            <w:r w:rsidR="0027039A" w:rsidRPr="00CB6402">
              <w:rPr>
                <w:rFonts w:hint="eastAsia"/>
                <w:sz w:val="22"/>
              </w:rPr>
              <w:t>8</w:t>
            </w:r>
            <w:r w:rsidR="00D4418E" w:rsidRPr="00CB6402">
              <w:rPr>
                <w:rFonts w:hint="eastAsia"/>
                <w:sz w:val="22"/>
              </w:rPr>
              <w:t>号</w:t>
            </w:r>
            <w:r w:rsidR="007A3303" w:rsidRPr="00CB6402">
              <w:rPr>
                <w:rFonts w:hint="eastAsia"/>
                <w:sz w:val="22"/>
              </w:rPr>
              <w:t xml:space="preserve">　</w:t>
            </w:r>
            <w:r w:rsidR="00D4418E" w:rsidRPr="00CB6402">
              <w:rPr>
                <w:rFonts w:hint="eastAsia"/>
                <w:sz w:val="22"/>
              </w:rPr>
              <w:t>℡</w:t>
            </w:r>
            <w:r w:rsidR="00D4418E" w:rsidRPr="00CB6402">
              <w:rPr>
                <w:rFonts w:hint="eastAsia"/>
                <w:sz w:val="22"/>
              </w:rPr>
              <w:t>0</w:t>
            </w:r>
            <w:r w:rsidR="0027039A" w:rsidRPr="00CB6402">
              <w:rPr>
                <w:rFonts w:hint="eastAsia"/>
                <w:sz w:val="22"/>
              </w:rPr>
              <w:t>6</w:t>
            </w:r>
            <w:r w:rsidR="00D4418E" w:rsidRPr="00CB6402">
              <w:rPr>
                <w:rFonts w:hint="eastAsia"/>
                <w:sz w:val="22"/>
              </w:rPr>
              <w:t>-</w:t>
            </w:r>
            <w:r w:rsidR="0027039A" w:rsidRPr="00CB6402">
              <w:rPr>
                <w:rFonts w:hint="eastAsia"/>
                <w:sz w:val="22"/>
              </w:rPr>
              <w:t>6694</w:t>
            </w:r>
            <w:r w:rsidR="00D4418E" w:rsidRPr="00CB6402">
              <w:rPr>
                <w:rFonts w:hint="eastAsia"/>
                <w:sz w:val="22"/>
              </w:rPr>
              <w:t>-</w:t>
            </w:r>
            <w:r w:rsidR="0027039A" w:rsidRPr="00CB6402">
              <w:rPr>
                <w:rFonts w:hint="eastAsia"/>
                <w:sz w:val="22"/>
              </w:rPr>
              <w:t>0271</w:t>
            </w:r>
            <w:r w:rsidR="007A3303" w:rsidRPr="00CB6402">
              <w:rPr>
                <w:rFonts w:hint="eastAsia"/>
                <w:sz w:val="22"/>
              </w:rPr>
              <w:t>）</w:t>
            </w:r>
          </w:p>
          <w:p w14:paraId="6A61645C" w14:textId="72D85094" w:rsidR="00D4418E" w:rsidRPr="00FB604C" w:rsidRDefault="00D4418E" w:rsidP="007C7E09">
            <w:pPr>
              <w:rPr>
                <w:sz w:val="24"/>
                <w:szCs w:val="24"/>
              </w:rPr>
            </w:pPr>
          </w:p>
        </w:tc>
      </w:tr>
      <w:tr w:rsidR="00C07E98" w14:paraId="7F158059" w14:textId="77777777" w:rsidTr="007C7E09">
        <w:trPr>
          <w:trHeight w:val="70"/>
        </w:trPr>
        <w:tc>
          <w:tcPr>
            <w:tcW w:w="2415" w:type="dxa"/>
          </w:tcPr>
          <w:p w14:paraId="7460B30E" w14:textId="25748E18" w:rsidR="00C07E98" w:rsidRPr="00497D52" w:rsidRDefault="00C07E98" w:rsidP="007E19CA">
            <w:pPr>
              <w:ind w:firstLineChars="600" w:firstLine="1440"/>
              <w:rPr>
                <w:sz w:val="24"/>
                <w:szCs w:val="24"/>
              </w:rPr>
            </w:pPr>
            <w:r w:rsidRPr="00497D52">
              <w:rPr>
                <w:rFonts w:hint="eastAsia"/>
                <w:sz w:val="24"/>
                <w:szCs w:val="24"/>
              </w:rPr>
              <w:t>（２）</w:t>
            </w:r>
          </w:p>
        </w:tc>
        <w:tc>
          <w:tcPr>
            <w:tcW w:w="7245" w:type="dxa"/>
          </w:tcPr>
          <w:p w14:paraId="3980A9C3" w14:textId="77777777" w:rsidR="00F10358" w:rsidRDefault="00F10358" w:rsidP="007C7E09">
            <w:pPr>
              <w:rPr>
                <w:sz w:val="24"/>
                <w:szCs w:val="24"/>
              </w:rPr>
            </w:pPr>
            <w:r>
              <w:rPr>
                <w:rFonts w:hint="eastAsia"/>
                <w:sz w:val="24"/>
                <w:szCs w:val="24"/>
              </w:rPr>
              <w:t>健全度の判定</w:t>
            </w:r>
          </w:p>
          <w:p w14:paraId="6FDFB729" w14:textId="77777777" w:rsidR="00F10358" w:rsidRDefault="00F10358" w:rsidP="007C7E09">
            <w:pPr>
              <w:rPr>
                <w:sz w:val="24"/>
                <w:szCs w:val="24"/>
              </w:rPr>
            </w:pPr>
          </w:p>
          <w:p w14:paraId="214139C5" w14:textId="02D7F3D5" w:rsidR="00622602" w:rsidRDefault="00C07E98" w:rsidP="00FF2404">
            <w:pPr>
              <w:ind w:firstLineChars="200" w:firstLine="480"/>
              <w:rPr>
                <w:sz w:val="24"/>
                <w:szCs w:val="24"/>
              </w:rPr>
            </w:pPr>
            <w:r>
              <w:rPr>
                <w:rFonts w:hint="eastAsia"/>
                <w:sz w:val="24"/>
                <w:szCs w:val="24"/>
              </w:rPr>
              <w:t>調査対象</w:t>
            </w:r>
            <w:r w:rsidR="00F81586">
              <w:rPr>
                <w:rFonts w:hint="eastAsia"/>
                <w:sz w:val="24"/>
                <w:szCs w:val="24"/>
              </w:rPr>
              <w:t>倉庫</w:t>
            </w:r>
            <w:r>
              <w:rPr>
                <w:rFonts w:hint="eastAsia"/>
                <w:sz w:val="24"/>
                <w:szCs w:val="24"/>
              </w:rPr>
              <w:t>の</w:t>
            </w:r>
            <w:r w:rsidR="00F81586">
              <w:rPr>
                <w:rFonts w:hint="eastAsia"/>
                <w:sz w:val="24"/>
                <w:szCs w:val="24"/>
              </w:rPr>
              <w:t>健全</w:t>
            </w:r>
            <w:r>
              <w:rPr>
                <w:rFonts w:hint="eastAsia"/>
                <w:sz w:val="24"/>
                <w:szCs w:val="24"/>
              </w:rPr>
              <w:t>度</w:t>
            </w:r>
            <w:r w:rsidR="004A336A">
              <w:rPr>
                <w:rFonts w:hint="eastAsia"/>
                <w:sz w:val="24"/>
                <w:szCs w:val="24"/>
              </w:rPr>
              <w:t>を</w:t>
            </w:r>
            <w:r w:rsidR="00325803">
              <w:rPr>
                <w:rFonts w:hint="eastAsia"/>
                <w:sz w:val="24"/>
                <w:szCs w:val="24"/>
              </w:rPr>
              <w:t>Ａ～</w:t>
            </w:r>
            <w:r w:rsidR="000148F5">
              <w:rPr>
                <w:rFonts w:hint="eastAsia"/>
                <w:sz w:val="24"/>
                <w:szCs w:val="24"/>
              </w:rPr>
              <w:t>Ｅ</w:t>
            </w:r>
            <w:r w:rsidR="00140BBC">
              <w:rPr>
                <w:rFonts w:hint="eastAsia"/>
                <w:sz w:val="24"/>
                <w:szCs w:val="24"/>
              </w:rPr>
              <w:t>（※ランク参照）</w:t>
            </w:r>
            <w:r w:rsidR="00325803">
              <w:rPr>
                <w:rFonts w:hint="eastAsia"/>
                <w:sz w:val="24"/>
                <w:szCs w:val="24"/>
              </w:rPr>
              <w:t>で</w:t>
            </w:r>
            <w:r>
              <w:rPr>
                <w:rFonts w:hint="eastAsia"/>
                <w:sz w:val="24"/>
                <w:szCs w:val="24"/>
              </w:rPr>
              <w:t>判定</w:t>
            </w:r>
            <w:r w:rsidR="00325803">
              <w:rPr>
                <w:rFonts w:hint="eastAsia"/>
                <w:sz w:val="24"/>
                <w:szCs w:val="24"/>
              </w:rPr>
              <w:t>し、</w:t>
            </w:r>
            <w:r w:rsidR="00F81586">
              <w:rPr>
                <w:rFonts w:hint="eastAsia"/>
                <w:sz w:val="24"/>
                <w:szCs w:val="24"/>
              </w:rPr>
              <w:t>「</w:t>
            </w:r>
            <w:r w:rsidR="00325803">
              <w:rPr>
                <w:rFonts w:hint="eastAsia"/>
                <w:sz w:val="24"/>
                <w:szCs w:val="24"/>
              </w:rPr>
              <w:t>調査表</w:t>
            </w:r>
            <w:r w:rsidR="00F10358">
              <w:rPr>
                <w:rFonts w:hint="eastAsia"/>
                <w:sz w:val="24"/>
                <w:szCs w:val="24"/>
              </w:rPr>
              <w:t>」</w:t>
            </w:r>
            <w:r w:rsidR="00325803">
              <w:rPr>
                <w:rFonts w:hint="eastAsia"/>
                <w:sz w:val="24"/>
                <w:szCs w:val="24"/>
              </w:rPr>
              <w:t>に記入</w:t>
            </w:r>
            <w:r w:rsidR="00622602">
              <w:rPr>
                <w:rFonts w:hint="eastAsia"/>
                <w:sz w:val="24"/>
                <w:szCs w:val="24"/>
              </w:rPr>
              <w:t>する</w:t>
            </w:r>
            <w:r w:rsidR="002F4D8C">
              <w:rPr>
                <w:rFonts w:hint="eastAsia"/>
                <w:sz w:val="24"/>
                <w:szCs w:val="24"/>
              </w:rPr>
              <w:t>こと</w:t>
            </w:r>
            <w:r w:rsidR="00622602">
              <w:rPr>
                <w:rFonts w:hint="eastAsia"/>
                <w:sz w:val="24"/>
                <w:szCs w:val="24"/>
              </w:rPr>
              <w:t>。</w:t>
            </w:r>
          </w:p>
          <w:p w14:paraId="2397D403" w14:textId="1C6E2A52" w:rsidR="00622602" w:rsidRDefault="00622602" w:rsidP="00482480">
            <w:pPr>
              <w:rPr>
                <w:sz w:val="24"/>
                <w:szCs w:val="24"/>
              </w:rPr>
            </w:pPr>
          </w:p>
          <w:p w14:paraId="0FFA0007" w14:textId="3E192D9D" w:rsidR="005247C7" w:rsidRPr="00E6380D" w:rsidRDefault="005247C7" w:rsidP="00E86589">
            <w:pPr>
              <w:rPr>
                <w:color w:val="000000" w:themeColor="text1"/>
                <w:sz w:val="24"/>
                <w:szCs w:val="24"/>
              </w:rPr>
            </w:pPr>
          </w:p>
          <w:p w14:paraId="2B443D6E" w14:textId="45148DBA" w:rsidR="004A336A" w:rsidRDefault="00325803" w:rsidP="007C7E09">
            <w:pPr>
              <w:rPr>
                <w:sz w:val="24"/>
                <w:szCs w:val="24"/>
              </w:rPr>
            </w:pPr>
            <w:r>
              <w:rPr>
                <w:rFonts w:hint="eastAsia"/>
                <w:sz w:val="24"/>
                <w:szCs w:val="24"/>
              </w:rPr>
              <w:t>※</w:t>
            </w:r>
            <w:r w:rsidR="004D5D72">
              <w:rPr>
                <w:rFonts w:hint="eastAsia"/>
                <w:sz w:val="24"/>
                <w:szCs w:val="24"/>
              </w:rPr>
              <w:t>ランク</w:t>
            </w:r>
          </w:p>
          <w:p w14:paraId="623B6F16" w14:textId="77777777" w:rsidR="00EE2482" w:rsidRDefault="004A336A" w:rsidP="007C7E09">
            <w:pPr>
              <w:rPr>
                <w:sz w:val="24"/>
                <w:szCs w:val="24"/>
              </w:rPr>
            </w:pPr>
            <w:r>
              <w:rPr>
                <w:rFonts w:hint="eastAsia"/>
                <w:sz w:val="24"/>
                <w:szCs w:val="24"/>
              </w:rPr>
              <w:t>Ａ：健全な状態（新築・改修後）</w:t>
            </w:r>
          </w:p>
          <w:p w14:paraId="279083E0" w14:textId="0575DEAF" w:rsidR="004A336A" w:rsidRDefault="004A336A" w:rsidP="007C7E09">
            <w:pPr>
              <w:rPr>
                <w:sz w:val="24"/>
                <w:szCs w:val="24"/>
              </w:rPr>
            </w:pPr>
            <w:r>
              <w:rPr>
                <w:rFonts w:hint="eastAsia"/>
                <w:sz w:val="24"/>
                <w:szCs w:val="24"/>
              </w:rPr>
              <w:t>Ｂ：多少の劣化が診られるが</w:t>
            </w:r>
            <w:r w:rsidR="00EE2482">
              <w:rPr>
                <w:rFonts w:hint="eastAsia"/>
                <w:sz w:val="24"/>
                <w:szCs w:val="24"/>
              </w:rPr>
              <w:t>、</w:t>
            </w:r>
            <w:r>
              <w:rPr>
                <w:rFonts w:hint="eastAsia"/>
                <w:sz w:val="24"/>
                <w:szCs w:val="24"/>
              </w:rPr>
              <w:t xml:space="preserve">現状維持で経過観察　</w:t>
            </w:r>
          </w:p>
          <w:p w14:paraId="465C46F4" w14:textId="51467836" w:rsidR="008443FD" w:rsidRPr="002F4D8C" w:rsidRDefault="004A336A" w:rsidP="007C7E09">
            <w:pPr>
              <w:rPr>
                <w:sz w:val="20"/>
                <w:szCs w:val="20"/>
              </w:rPr>
            </w:pPr>
            <w:r>
              <w:rPr>
                <w:rFonts w:hint="eastAsia"/>
                <w:sz w:val="24"/>
                <w:szCs w:val="24"/>
              </w:rPr>
              <w:t>Ｃ：</w:t>
            </w:r>
            <w:r w:rsidR="005C4357">
              <w:rPr>
                <w:rFonts w:hint="eastAsia"/>
                <w:sz w:val="24"/>
                <w:szCs w:val="24"/>
              </w:rPr>
              <w:t>今後、</w:t>
            </w:r>
            <w:r>
              <w:rPr>
                <w:rFonts w:hint="eastAsia"/>
                <w:sz w:val="24"/>
                <w:szCs w:val="24"/>
              </w:rPr>
              <w:t>部分的に</w:t>
            </w:r>
            <w:r w:rsidR="008443FD">
              <w:rPr>
                <w:rFonts w:hint="eastAsia"/>
                <w:sz w:val="24"/>
                <w:szCs w:val="24"/>
              </w:rPr>
              <w:t>修繕</w:t>
            </w:r>
            <w:r w:rsidR="002F4D8C">
              <w:rPr>
                <w:rFonts w:hint="eastAsia"/>
                <w:sz w:val="24"/>
                <w:szCs w:val="24"/>
              </w:rPr>
              <w:t>等</w:t>
            </w:r>
            <w:r w:rsidR="008443FD">
              <w:rPr>
                <w:rFonts w:hint="eastAsia"/>
                <w:sz w:val="24"/>
                <w:szCs w:val="24"/>
              </w:rPr>
              <w:t>が</w:t>
            </w:r>
            <w:r>
              <w:rPr>
                <w:rFonts w:hint="eastAsia"/>
                <w:sz w:val="24"/>
                <w:szCs w:val="24"/>
              </w:rPr>
              <w:t>必要</w:t>
            </w:r>
          </w:p>
          <w:p w14:paraId="2200CD9B" w14:textId="1B2A7437" w:rsidR="00EE2482" w:rsidRDefault="004A336A" w:rsidP="007C7E09">
            <w:pPr>
              <w:rPr>
                <w:sz w:val="24"/>
                <w:szCs w:val="24"/>
              </w:rPr>
            </w:pPr>
            <w:r>
              <w:rPr>
                <w:rFonts w:hint="eastAsia"/>
                <w:sz w:val="24"/>
                <w:szCs w:val="24"/>
              </w:rPr>
              <w:t>Ｄ：</w:t>
            </w:r>
            <w:r w:rsidR="005C4357">
              <w:rPr>
                <w:rFonts w:hint="eastAsia"/>
                <w:sz w:val="24"/>
                <w:szCs w:val="24"/>
              </w:rPr>
              <w:t>早急に修繕等を要する</w:t>
            </w:r>
          </w:p>
          <w:p w14:paraId="1FBFCD96" w14:textId="77777777" w:rsidR="00EE2482" w:rsidRDefault="004A336A" w:rsidP="007C7E09">
            <w:pPr>
              <w:rPr>
                <w:sz w:val="24"/>
                <w:szCs w:val="24"/>
              </w:rPr>
            </w:pPr>
            <w:r>
              <w:rPr>
                <w:rFonts w:hint="eastAsia"/>
                <w:sz w:val="24"/>
                <w:szCs w:val="24"/>
              </w:rPr>
              <w:t>Ｅ：</w:t>
            </w:r>
            <w:r w:rsidR="005C4357">
              <w:rPr>
                <w:rFonts w:hint="eastAsia"/>
                <w:sz w:val="24"/>
                <w:szCs w:val="24"/>
              </w:rPr>
              <w:t>老朽化に伴う建て替えが必要</w:t>
            </w:r>
          </w:p>
          <w:p w14:paraId="3CC22516" w14:textId="326D8DA9" w:rsidR="00E6380D" w:rsidRPr="00497D52" w:rsidRDefault="00E6380D" w:rsidP="007C7E09">
            <w:pPr>
              <w:rPr>
                <w:sz w:val="24"/>
                <w:szCs w:val="24"/>
              </w:rPr>
            </w:pPr>
          </w:p>
        </w:tc>
      </w:tr>
      <w:tr w:rsidR="007E19CA" w14:paraId="4B94D964" w14:textId="77777777" w:rsidTr="007C7E09">
        <w:trPr>
          <w:trHeight w:val="70"/>
        </w:trPr>
        <w:tc>
          <w:tcPr>
            <w:tcW w:w="2415" w:type="dxa"/>
          </w:tcPr>
          <w:p w14:paraId="21633541" w14:textId="734144C2" w:rsidR="007E19CA" w:rsidRPr="00497D52" w:rsidRDefault="007E19CA" w:rsidP="007E19CA">
            <w:pPr>
              <w:ind w:firstLineChars="600" w:firstLine="1440"/>
              <w:rPr>
                <w:sz w:val="24"/>
                <w:szCs w:val="24"/>
              </w:rPr>
            </w:pPr>
            <w:r>
              <w:rPr>
                <w:rFonts w:hint="eastAsia"/>
                <w:sz w:val="24"/>
                <w:szCs w:val="24"/>
              </w:rPr>
              <w:t>（３）</w:t>
            </w:r>
          </w:p>
        </w:tc>
        <w:tc>
          <w:tcPr>
            <w:tcW w:w="7245" w:type="dxa"/>
          </w:tcPr>
          <w:p w14:paraId="0A7C923C" w14:textId="77777777" w:rsidR="008A21DC" w:rsidRDefault="001B0D37" w:rsidP="007C7E09">
            <w:pPr>
              <w:rPr>
                <w:sz w:val="24"/>
                <w:szCs w:val="24"/>
              </w:rPr>
            </w:pPr>
            <w:r>
              <w:rPr>
                <w:rFonts w:hint="eastAsia"/>
                <w:sz w:val="24"/>
                <w:szCs w:val="24"/>
              </w:rPr>
              <w:t>成果</w:t>
            </w:r>
            <w:r w:rsidR="008A21DC">
              <w:rPr>
                <w:rFonts w:hint="eastAsia"/>
                <w:sz w:val="24"/>
                <w:szCs w:val="24"/>
              </w:rPr>
              <w:t>品</w:t>
            </w:r>
          </w:p>
          <w:p w14:paraId="2A981312" w14:textId="77777777" w:rsidR="00482480" w:rsidRDefault="00482480" w:rsidP="007C7E09">
            <w:pPr>
              <w:rPr>
                <w:sz w:val="24"/>
                <w:szCs w:val="24"/>
              </w:rPr>
            </w:pPr>
          </w:p>
          <w:p w14:paraId="01F41A98" w14:textId="6B3DA4F4" w:rsidR="001B0D37" w:rsidRDefault="008A21DC" w:rsidP="008A21DC">
            <w:pPr>
              <w:rPr>
                <w:sz w:val="24"/>
                <w:szCs w:val="24"/>
              </w:rPr>
            </w:pPr>
            <w:r>
              <w:rPr>
                <w:rFonts w:hint="eastAsia"/>
                <w:sz w:val="24"/>
                <w:szCs w:val="24"/>
              </w:rPr>
              <w:t>・水防倉庫調査表　　　　　　　　　　　　　　　３</w:t>
            </w:r>
            <w:r w:rsidR="004D5D72">
              <w:rPr>
                <w:rFonts w:hint="eastAsia"/>
                <w:sz w:val="24"/>
                <w:szCs w:val="24"/>
              </w:rPr>
              <w:t>部</w:t>
            </w:r>
          </w:p>
          <w:p w14:paraId="75FED095" w14:textId="48182FE0" w:rsidR="005C4357" w:rsidRPr="007E19CA" w:rsidRDefault="008A21DC" w:rsidP="007C7E09">
            <w:pPr>
              <w:rPr>
                <w:sz w:val="24"/>
                <w:szCs w:val="24"/>
              </w:rPr>
            </w:pPr>
            <w:r>
              <w:rPr>
                <w:rFonts w:hint="eastAsia"/>
                <w:sz w:val="24"/>
                <w:szCs w:val="24"/>
              </w:rPr>
              <w:t>・成果品電子データ　　　　　　　　　　　　　　一式</w:t>
            </w:r>
          </w:p>
        </w:tc>
      </w:tr>
    </w:tbl>
    <w:p w14:paraId="25CEEF89" w14:textId="77777777" w:rsidR="00482480" w:rsidRDefault="00482480" w:rsidP="009875C8">
      <w:pPr>
        <w:wordWrap w:val="0"/>
        <w:ind w:right="1200"/>
        <w:rPr>
          <w:sz w:val="24"/>
          <w:szCs w:val="24"/>
        </w:rPr>
      </w:pPr>
    </w:p>
    <w:sectPr w:rsidR="00482480" w:rsidSect="00A2533F">
      <w:footerReference w:type="default" r:id="rId8"/>
      <w:pgSz w:w="11906" w:h="16838" w:code="9"/>
      <w:pgMar w:top="1134" w:right="1077" w:bottom="1134"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BFF84" w14:textId="77777777" w:rsidR="002F2632" w:rsidRDefault="002F2632" w:rsidP="00B51AD6">
      <w:r>
        <w:separator/>
      </w:r>
    </w:p>
  </w:endnote>
  <w:endnote w:type="continuationSeparator" w:id="0">
    <w:p w14:paraId="736250B6" w14:textId="77777777" w:rsidR="002F2632" w:rsidRDefault="002F2632" w:rsidP="00B5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F9EF" w14:textId="2A101CF6" w:rsidR="00B51AD6" w:rsidRDefault="00B51AD6">
    <w:pPr>
      <w:pStyle w:val="a6"/>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D8D00" w14:textId="77777777" w:rsidR="002F2632" w:rsidRDefault="002F2632" w:rsidP="00B51AD6">
      <w:r>
        <w:separator/>
      </w:r>
    </w:p>
  </w:footnote>
  <w:footnote w:type="continuationSeparator" w:id="0">
    <w:p w14:paraId="63374C55" w14:textId="77777777" w:rsidR="002F2632" w:rsidRDefault="002F2632" w:rsidP="00B51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3E6"/>
    <w:multiLevelType w:val="hybridMultilevel"/>
    <w:tmpl w:val="0390E8E0"/>
    <w:lvl w:ilvl="0" w:tplc="6B5ABC14">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187154C4"/>
    <w:multiLevelType w:val="hybridMultilevel"/>
    <w:tmpl w:val="D258019C"/>
    <w:lvl w:ilvl="0" w:tplc="3FF286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B45518"/>
    <w:multiLevelType w:val="hybridMultilevel"/>
    <w:tmpl w:val="F23A46A8"/>
    <w:lvl w:ilvl="0" w:tplc="36EA3B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ACB461C"/>
    <w:multiLevelType w:val="hybridMultilevel"/>
    <w:tmpl w:val="C2F0EF6E"/>
    <w:lvl w:ilvl="0" w:tplc="43DE05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C6F2338"/>
    <w:multiLevelType w:val="hybridMultilevel"/>
    <w:tmpl w:val="266A0052"/>
    <w:lvl w:ilvl="0" w:tplc="A4447552">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F851222"/>
    <w:multiLevelType w:val="hybridMultilevel"/>
    <w:tmpl w:val="555AC97A"/>
    <w:lvl w:ilvl="0" w:tplc="99FAA5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70674F3"/>
    <w:multiLevelType w:val="hybridMultilevel"/>
    <w:tmpl w:val="19F4E458"/>
    <w:lvl w:ilvl="0" w:tplc="4880B2B2">
      <w:start w:val="1"/>
      <w:numFmt w:val="decimalFullWidth"/>
      <w:lvlText w:val="%1．"/>
      <w:lvlJc w:val="left"/>
      <w:pPr>
        <w:ind w:left="720" w:hanging="720"/>
      </w:pPr>
      <w:rPr>
        <w:rFonts w:hint="eastAsia"/>
      </w:rPr>
    </w:lvl>
    <w:lvl w:ilvl="1" w:tplc="2CD2D47E">
      <w:start w:val="4"/>
      <w:numFmt w:val="bullet"/>
      <w:lvlText w:val="・"/>
      <w:lvlJc w:val="left"/>
      <w:pPr>
        <w:ind w:left="800" w:hanging="360"/>
      </w:pPr>
      <w:rPr>
        <w:rFonts w:ascii="ＭＳ 明朝" w:eastAsia="ＭＳ 明朝" w:hAnsi="ＭＳ 明朝" w:cs="Times New Roman" w:hint="eastAsia"/>
      </w:rPr>
    </w:lvl>
    <w:lvl w:ilvl="2" w:tplc="7F2ADB94">
      <w:start w:val="1"/>
      <w:numFmt w:val="decimalEnclosedCircle"/>
      <w:lvlText w:val="%3"/>
      <w:lvlJc w:val="left"/>
      <w:pPr>
        <w:ind w:left="1240" w:hanging="360"/>
      </w:pPr>
      <w:rPr>
        <w:rFonts w:hint="default"/>
      </w:rPr>
    </w:lvl>
    <w:lvl w:ilvl="3" w:tplc="28EC3472">
      <w:start w:val="1"/>
      <w:numFmt w:val="decimal"/>
      <w:lvlText w:val="（%4）"/>
      <w:lvlJc w:val="left"/>
      <w:pPr>
        <w:ind w:left="2040" w:hanging="720"/>
      </w:pPr>
      <w:rPr>
        <w:rFonts w:hint="default"/>
      </w:rPr>
    </w:lvl>
    <w:lvl w:ilvl="4" w:tplc="AFFA8DC2">
      <w:numFmt w:val="bullet"/>
      <w:lvlText w:val="※"/>
      <w:lvlJc w:val="left"/>
      <w:pPr>
        <w:ind w:left="2120" w:hanging="360"/>
      </w:pPr>
      <w:rPr>
        <w:rFonts w:ascii="ＭＳ 明朝" w:eastAsia="ＭＳ 明朝" w:hAnsi="ＭＳ 明朝" w:cs="Times New Roman" w:hint="eastAsia"/>
      </w:r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4B15CD7"/>
    <w:multiLevelType w:val="hybridMultilevel"/>
    <w:tmpl w:val="16309C26"/>
    <w:lvl w:ilvl="0" w:tplc="44361D6C">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559867C2"/>
    <w:multiLevelType w:val="hybridMultilevel"/>
    <w:tmpl w:val="1E10A724"/>
    <w:lvl w:ilvl="0" w:tplc="36EA3B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B32511C"/>
    <w:multiLevelType w:val="hybridMultilevel"/>
    <w:tmpl w:val="8CD674E0"/>
    <w:lvl w:ilvl="0" w:tplc="B5D4F86A">
      <w:start w:val="1"/>
      <w:numFmt w:val="decimalFullWidth"/>
      <w:lvlText w:val="第%1章"/>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BD23D4"/>
    <w:multiLevelType w:val="hybridMultilevel"/>
    <w:tmpl w:val="B39AB00A"/>
    <w:lvl w:ilvl="0" w:tplc="246A6CE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FDE6E96"/>
    <w:multiLevelType w:val="hybridMultilevel"/>
    <w:tmpl w:val="2A267F1E"/>
    <w:lvl w:ilvl="0" w:tplc="926CC4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39622761">
    <w:abstractNumId w:val="9"/>
  </w:num>
  <w:num w:numId="2" w16cid:durableId="1076244473">
    <w:abstractNumId w:val="1"/>
  </w:num>
  <w:num w:numId="3" w16cid:durableId="1438603071">
    <w:abstractNumId w:val="11"/>
  </w:num>
  <w:num w:numId="4" w16cid:durableId="46298992">
    <w:abstractNumId w:val="5"/>
  </w:num>
  <w:num w:numId="5" w16cid:durableId="1609115968">
    <w:abstractNumId w:val="0"/>
  </w:num>
  <w:num w:numId="6" w16cid:durableId="700012897">
    <w:abstractNumId w:val="3"/>
  </w:num>
  <w:num w:numId="7" w16cid:durableId="1674143113">
    <w:abstractNumId w:val="10"/>
  </w:num>
  <w:num w:numId="8" w16cid:durableId="1125151078">
    <w:abstractNumId w:val="2"/>
  </w:num>
  <w:num w:numId="9" w16cid:durableId="1015500281">
    <w:abstractNumId w:val="7"/>
  </w:num>
  <w:num w:numId="10" w16cid:durableId="318964065">
    <w:abstractNumId w:val="6"/>
  </w:num>
  <w:num w:numId="11" w16cid:durableId="1300960539">
    <w:abstractNumId w:val="4"/>
  </w:num>
  <w:num w:numId="12" w16cid:durableId="961303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CD"/>
    <w:rsid w:val="000012F2"/>
    <w:rsid w:val="000148F5"/>
    <w:rsid w:val="00017A04"/>
    <w:rsid w:val="00034477"/>
    <w:rsid w:val="000431E2"/>
    <w:rsid w:val="000525D0"/>
    <w:rsid w:val="00053D6C"/>
    <w:rsid w:val="000541F0"/>
    <w:rsid w:val="00054546"/>
    <w:rsid w:val="0006134D"/>
    <w:rsid w:val="000722C1"/>
    <w:rsid w:val="00074F94"/>
    <w:rsid w:val="0009180C"/>
    <w:rsid w:val="00092BC9"/>
    <w:rsid w:val="000A3F32"/>
    <w:rsid w:val="000A508D"/>
    <w:rsid w:val="000A7B2B"/>
    <w:rsid w:val="000B54C7"/>
    <w:rsid w:val="000C1970"/>
    <w:rsid w:val="000C3145"/>
    <w:rsid w:val="000D7E5D"/>
    <w:rsid w:val="000F69C9"/>
    <w:rsid w:val="001362D0"/>
    <w:rsid w:val="001405E8"/>
    <w:rsid w:val="00140BBC"/>
    <w:rsid w:val="00171862"/>
    <w:rsid w:val="00174B5C"/>
    <w:rsid w:val="001767FB"/>
    <w:rsid w:val="00181394"/>
    <w:rsid w:val="001A0A2D"/>
    <w:rsid w:val="001B0D37"/>
    <w:rsid w:val="001B2150"/>
    <w:rsid w:val="001C1612"/>
    <w:rsid w:val="001D6C37"/>
    <w:rsid w:val="001E79EE"/>
    <w:rsid w:val="002058C4"/>
    <w:rsid w:val="00206F61"/>
    <w:rsid w:val="00217429"/>
    <w:rsid w:val="00221696"/>
    <w:rsid w:val="00227A6D"/>
    <w:rsid w:val="002319AD"/>
    <w:rsid w:val="0023388A"/>
    <w:rsid w:val="0027039A"/>
    <w:rsid w:val="0027266E"/>
    <w:rsid w:val="00277E85"/>
    <w:rsid w:val="00281F27"/>
    <w:rsid w:val="00281F3C"/>
    <w:rsid w:val="00282EB6"/>
    <w:rsid w:val="00284409"/>
    <w:rsid w:val="00286173"/>
    <w:rsid w:val="002A1554"/>
    <w:rsid w:val="002A5506"/>
    <w:rsid w:val="002C739A"/>
    <w:rsid w:val="002E2D00"/>
    <w:rsid w:val="002E42ED"/>
    <w:rsid w:val="002E5A0D"/>
    <w:rsid w:val="002F01F4"/>
    <w:rsid w:val="002F2632"/>
    <w:rsid w:val="002F3A11"/>
    <w:rsid w:val="002F4D8C"/>
    <w:rsid w:val="002F59B3"/>
    <w:rsid w:val="0030349E"/>
    <w:rsid w:val="00306CCB"/>
    <w:rsid w:val="00311004"/>
    <w:rsid w:val="00325803"/>
    <w:rsid w:val="00325A2E"/>
    <w:rsid w:val="003441F2"/>
    <w:rsid w:val="00352447"/>
    <w:rsid w:val="00374706"/>
    <w:rsid w:val="003840CD"/>
    <w:rsid w:val="00391E87"/>
    <w:rsid w:val="00392E54"/>
    <w:rsid w:val="003A039B"/>
    <w:rsid w:val="003A30D7"/>
    <w:rsid w:val="003A65A4"/>
    <w:rsid w:val="003A6E37"/>
    <w:rsid w:val="003B38F6"/>
    <w:rsid w:val="003B6DF1"/>
    <w:rsid w:val="003B7956"/>
    <w:rsid w:val="00400DBF"/>
    <w:rsid w:val="00423DF2"/>
    <w:rsid w:val="00425F80"/>
    <w:rsid w:val="0042638A"/>
    <w:rsid w:val="004425C0"/>
    <w:rsid w:val="0045142B"/>
    <w:rsid w:val="00451CEC"/>
    <w:rsid w:val="00465D72"/>
    <w:rsid w:val="00482480"/>
    <w:rsid w:val="00490DF3"/>
    <w:rsid w:val="00497D52"/>
    <w:rsid w:val="004A336A"/>
    <w:rsid w:val="004A503B"/>
    <w:rsid w:val="004A78B1"/>
    <w:rsid w:val="004B03E9"/>
    <w:rsid w:val="004C50AE"/>
    <w:rsid w:val="004D5D72"/>
    <w:rsid w:val="004E1C67"/>
    <w:rsid w:val="004E553D"/>
    <w:rsid w:val="004F1C87"/>
    <w:rsid w:val="004F2A62"/>
    <w:rsid w:val="004F4B5E"/>
    <w:rsid w:val="004F5D13"/>
    <w:rsid w:val="00507A27"/>
    <w:rsid w:val="005247C7"/>
    <w:rsid w:val="005364DE"/>
    <w:rsid w:val="005373BD"/>
    <w:rsid w:val="005460A2"/>
    <w:rsid w:val="00550706"/>
    <w:rsid w:val="00582320"/>
    <w:rsid w:val="0059208D"/>
    <w:rsid w:val="00593CD3"/>
    <w:rsid w:val="005B0041"/>
    <w:rsid w:val="005C02AD"/>
    <w:rsid w:val="005C4357"/>
    <w:rsid w:val="005D098C"/>
    <w:rsid w:val="005F2A0D"/>
    <w:rsid w:val="005F2CE9"/>
    <w:rsid w:val="00622602"/>
    <w:rsid w:val="006526B0"/>
    <w:rsid w:val="00652C34"/>
    <w:rsid w:val="006711A5"/>
    <w:rsid w:val="00671726"/>
    <w:rsid w:val="00674CD4"/>
    <w:rsid w:val="006817C2"/>
    <w:rsid w:val="006857AD"/>
    <w:rsid w:val="00686EE3"/>
    <w:rsid w:val="00687C69"/>
    <w:rsid w:val="006A0177"/>
    <w:rsid w:val="006A3BFD"/>
    <w:rsid w:val="006C526B"/>
    <w:rsid w:val="006F6C1E"/>
    <w:rsid w:val="00714EEF"/>
    <w:rsid w:val="00727AB5"/>
    <w:rsid w:val="007408CE"/>
    <w:rsid w:val="007529AC"/>
    <w:rsid w:val="007625EC"/>
    <w:rsid w:val="007719ED"/>
    <w:rsid w:val="00773E6F"/>
    <w:rsid w:val="00787867"/>
    <w:rsid w:val="00797F4B"/>
    <w:rsid w:val="007A3303"/>
    <w:rsid w:val="007C2714"/>
    <w:rsid w:val="007C50D3"/>
    <w:rsid w:val="007E19CA"/>
    <w:rsid w:val="007E1B4A"/>
    <w:rsid w:val="008038C5"/>
    <w:rsid w:val="00816698"/>
    <w:rsid w:val="00817012"/>
    <w:rsid w:val="00817D98"/>
    <w:rsid w:val="0083402D"/>
    <w:rsid w:val="008415F0"/>
    <w:rsid w:val="008443FD"/>
    <w:rsid w:val="0084735E"/>
    <w:rsid w:val="00852ADA"/>
    <w:rsid w:val="008627DF"/>
    <w:rsid w:val="00872383"/>
    <w:rsid w:val="008809D5"/>
    <w:rsid w:val="008943DD"/>
    <w:rsid w:val="008A21DC"/>
    <w:rsid w:val="008B0ACA"/>
    <w:rsid w:val="008B7AB1"/>
    <w:rsid w:val="008C0C6F"/>
    <w:rsid w:val="008C2593"/>
    <w:rsid w:val="008C50D9"/>
    <w:rsid w:val="008E6412"/>
    <w:rsid w:val="008F5F98"/>
    <w:rsid w:val="00915906"/>
    <w:rsid w:val="009232FF"/>
    <w:rsid w:val="00927CD5"/>
    <w:rsid w:val="00932A2A"/>
    <w:rsid w:val="00936DAA"/>
    <w:rsid w:val="00944E60"/>
    <w:rsid w:val="00950FCE"/>
    <w:rsid w:val="00952B3D"/>
    <w:rsid w:val="009533ED"/>
    <w:rsid w:val="009875C8"/>
    <w:rsid w:val="00995327"/>
    <w:rsid w:val="009A4323"/>
    <w:rsid w:val="009C3896"/>
    <w:rsid w:val="009C3F3D"/>
    <w:rsid w:val="009D0FF4"/>
    <w:rsid w:val="009E2CE2"/>
    <w:rsid w:val="009E4847"/>
    <w:rsid w:val="009F27DF"/>
    <w:rsid w:val="00A166A4"/>
    <w:rsid w:val="00A2293F"/>
    <w:rsid w:val="00A23932"/>
    <w:rsid w:val="00A24F21"/>
    <w:rsid w:val="00A2533F"/>
    <w:rsid w:val="00A31E5F"/>
    <w:rsid w:val="00A363BE"/>
    <w:rsid w:val="00A376CD"/>
    <w:rsid w:val="00A37ED1"/>
    <w:rsid w:val="00A42EAD"/>
    <w:rsid w:val="00A52452"/>
    <w:rsid w:val="00A557B7"/>
    <w:rsid w:val="00A96DC6"/>
    <w:rsid w:val="00AA0479"/>
    <w:rsid w:val="00AA75C6"/>
    <w:rsid w:val="00AA7CDF"/>
    <w:rsid w:val="00AB4774"/>
    <w:rsid w:val="00AB5647"/>
    <w:rsid w:val="00AE6165"/>
    <w:rsid w:val="00AF0BAB"/>
    <w:rsid w:val="00AF1EDC"/>
    <w:rsid w:val="00B30E45"/>
    <w:rsid w:val="00B51AD6"/>
    <w:rsid w:val="00B5241A"/>
    <w:rsid w:val="00B53F04"/>
    <w:rsid w:val="00B711AF"/>
    <w:rsid w:val="00B75E3C"/>
    <w:rsid w:val="00B800C6"/>
    <w:rsid w:val="00B939FD"/>
    <w:rsid w:val="00B9428A"/>
    <w:rsid w:val="00BA7F1E"/>
    <w:rsid w:val="00BA7FB7"/>
    <w:rsid w:val="00BB0412"/>
    <w:rsid w:val="00BB0EA4"/>
    <w:rsid w:val="00BF51EE"/>
    <w:rsid w:val="00C07E98"/>
    <w:rsid w:val="00C16A64"/>
    <w:rsid w:val="00C3799D"/>
    <w:rsid w:val="00C41E76"/>
    <w:rsid w:val="00C55FC2"/>
    <w:rsid w:val="00C71AD7"/>
    <w:rsid w:val="00CA1148"/>
    <w:rsid w:val="00CB2487"/>
    <w:rsid w:val="00CB6402"/>
    <w:rsid w:val="00CB7491"/>
    <w:rsid w:val="00CC20B5"/>
    <w:rsid w:val="00CC75FD"/>
    <w:rsid w:val="00CD5FD4"/>
    <w:rsid w:val="00CE51B3"/>
    <w:rsid w:val="00CE687E"/>
    <w:rsid w:val="00CF68EB"/>
    <w:rsid w:val="00D0440C"/>
    <w:rsid w:val="00D15108"/>
    <w:rsid w:val="00D16311"/>
    <w:rsid w:val="00D26D0B"/>
    <w:rsid w:val="00D31E90"/>
    <w:rsid w:val="00D40F5B"/>
    <w:rsid w:val="00D43875"/>
    <w:rsid w:val="00D4418E"/>
    <w:rsid w:val="00D56258"/>
    <w:rsid w:val="00D61EEA"/>
    <w:rsid w:val="00D81381"/>
    <w:rsid w:val="00D829B9"/>
    <w:rsid w:val="00D9155E"/>
    <w:rsid w:val="00DB4709"/>
    <w:rsid w:val="00DB633D"/>
    <w:rsid w:val="00DB79D6"/>
    <w:rsid w:val="00DC1816"/>
    <w:rsid w:val="00DC49EC"/>
    <w:rsid w:val="00DD0199"/>
    <w:rsid w:val="00DD0692"/>
    <w:rsid w:val="00DD6C2C"/>
    <w:rsid w:val="00DE298C"/>
    <w:rsid w:val="00DE6436"/>
    <w:rsid w:val="00E00DFC"/>
    <w:rsid w:val="00E01BBA"/>
    <w:rsid w:val="00E04DB4"/>
    <w:rsid w:val="00E07C4E"/>
    <w:rsid w:val="00E6167B"/>
    <w:rsid w:val="00E6380D"/>
    <w:rsid w:val="00E669ED"/>
    <w:rsid w:val="00E80EA1"/>
    <w:rsid w:val="00E86589"/>
    <w:rsid w:val="00E90ECC"/>
    <w:rsid w:val="00EC54C3"/>
    <w:rsid w:val="00ED250F"/>
    <w:rsid w:val="00ED555C"/>
    <w:rsid w:val="00ED776F"/>
    <w:rsid w:val="00EE2482"/>
    <w:rsid w:val="00EE5C46"/>
    <w:rsid w:val="00EE5E5A"/>
    <w:rsid w:val="00EE6475"/>
    <w:rsid w:val="00EF2B6F"/>
    <w:rsid w:val="00EF50E8"/>
    <w:rsid w:val="00F0793E"/>
    <w:rsid w:val="00F10358"/>
    <w:rsid w:val="00F20964"/>
    <w:rsid w:val="00F2255A"/>
    <w:rsid w:val="00F45EC9"/>
    <w:rsid w:val="00F53EB9"/>
    <w:rsid w:val="00F65356"/>
    <w:rsid w:val="00F65EF5"/>
    <w:rsid w:val="00F6644F"/>
    <w:rsid w:val="00F81586"/>
    <w:rsid w:val="00F97C07"/>
    <w:rsid w:val="00FA08AC"/>
    <w:rsid w:val="00FB2181"/>
    <w:rsid w:val="00FB604C"/>
    <w:rsid w:val="00FC2797"/>
    <w:rsid w:val="00FD7C34"/>
    <w:rsid w:val="00FF2404"/>
    <w:rsid w:val="00FF2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B7F101"/>
  <w15:chartTrackingRefBased/>
  <w15:docId w15:val="{BFEDC322-9E2E-4073-A795-0DE3A864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896"/>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0CD"/>
    <w:pPr>
      <w:ind w:leftChars="400" w:left="840"/>
    </w:pPr>
  </w:style>
  <w:style w:type="paragraph" w:styleId="a4">
    <w:name w:val="header"/>
    <w:basedOn w:val="a"/>
    <w:link w:val="a5"/>
    <w:uiPriority w:val="99"/>
    <w:unhideWhenUsed/>
    <w:rsid w:val="00B51AD6"/>
    <w:pPr>
      <w:tabs>
        <w:tab w:val="center" w:pos="4252"/>
        <w:tab w:val="right" w:pos="8504"/>
      </w:tabs>
      <w:snapToGrid w:val="0"/>
    </w:pPr>
  </w:style>
  <w:style w:type="character" w:customStyle="1" w:styleId="a5">
    <w:name w:val="ヘッダー (文字)"/>
    <w:basedOn w:val="a0"/>
    <w:link w:val="a4"/>
    <w:uiPriority w:val="99"/>
    <w:rsid w:val="00B51AD6"/>
    <w:rPr>
      <w:kern w:val="2"/>
      <w:sz w:val="21"/>
      <w:szCs w:val="22"/>
    </w:rPr>
  </w:style>
  <w:style w:type="paragraph" w:styleId="a6">
    <w:name w:val="footer"/>
    <w:basedOn w:val="a"/>
    <w:link w:val="a7"/>
    <w:uiPriority w:val="99"/>
    <w:unhideWhenUsed/>
    <w:rsid w:val="00B51AD6"/>
    <w:pPr>
      <w:tabs>
        <w:tab w:val="center" w:pos="4252"/>
        <w:tab w:val="right" w:pos="8504"/>
      </w:tabs>
      <w:snapToGrid w:val="0"/>
    </w:pPr>
  </w:style>
  <w:style w:type="character" w:customStyle="1" w:styleId="a7">
    <w:name w:val="フッター (文字)"/>
    <w:basedOn w:val="a0"/>
    <w:link w:val="a6"/>
    <w:uiPriority w:val="99"/>
    <w:rsid w:val="00B51AD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36F26-946B-41FE-8274-513BF23E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244</Words>
  <Characters>1394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2024-11-26T02:43:00Z</cp:lastPrinted>
  <dcterms:created xsi:type="dcterms:W3CDTF">2024-11-01T04:55:00Z</dcterms:created>
  <dcterms:modified xsi:type="dcterms:W3CDTF">2026-09-14T02:57:00Z</dcterms:modified>
</cp:coreProperties>
</file>